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091" w:type="dxa"/>
        <w:tblInd w:w="10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91"/>
      </w:tblGrid>
      <w:tr w:rsidR="00E30EA9" w14:paraId="200F6063" w14:textId="77777777" w:rsidTr="0012784A">
        <w:trPr>
          <w:trHeight w:val="1276"/>
        </w:trPr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</w:tcPr>
          <w:p w14:paraId="486C4C8B" w14:textId="77777777" w:rsidR="00E30EA9" w:rsidRDefault="00E30EA9" w:rsidP="00305604">
            <w:pPr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УТВЕРЖД</w:t>
            </w:r>
            <w:r w:rsidR="000B1A4E">
              <w:rPr>
                <w:rFonts w:cs="Times New Roman"/>
                <w:szCs w:val="28"/>
              </w:rPr>
              <w:t>Е</w:t>
            </w:r>
            <w:r>
              <w:rPr>
                <w:rFonts w:cs="Times New Roman"/>
                <w:szCs w:val="28"/>
              </w:rPr>
              <w:t>Н</w:t>
            </w:r>
            <w:r w:rsidR="00305604">
              <w:rPr>
                <w:rFonts w:cs="Times New Roman"/>
                <w:szCs w:val="28"/>
              </w:rPr>
              <w:t>А</w:t>
            </w:r>
          </w:p>
          <w:p w14:paraId="7DC13906" w14:textId="77777777" w:rsidR="00E30EA9" w:rsidRDefault="00E30EA9" w:rsidP="00305604">
            <w:pPr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постановлением</w:t>
            </w:r>
          </w:p>
          <w:p w14:paraId="78B594C9" w14:textId="77777777" w:rsidR="00E30EA9" w:rsidRDefault="00E30EA9" w:rsidP="00305604">
            <w:pPr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Правительства области</w:t>
            </w:r>
          </w:p>
          <w:p w14:paraId="6919DBBA" w14:textId="77777777" w:rsidR="00E30EA9" w:rsidRDefault="00884088" w:rsidP="0012784A">
            <w:pPr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от </w:t>
            </w:r>
            <w:r w:rsidR="00E30EA9">
              <w:rPr>
                <w:rFonts w:cs="Times New Roman"/>
                <w:szCs w:val="28"/>
              </w:rPr>
              <w:t>_____________</w:t>
            </w:r>
            <w:r>
              <w:rPr>
                <w:rFonts w:cs="Times New Roman"/>
                <w:szCs w:val="28"/>
              </w:rPr>
              <w:t xml:space="preserve"> </w:t>
            </w:r>
            <w:r w:rsidR="00E30EA9">
              <w:rPr>
                <w:rFonts w:cs="Times New Roman"/>
                <w:szCs w:val="28"/>
              </w:rPr>
              <w:t>№</w:t>
            </w:r>
            <w:r>
              <w:rPr>
                <w:rFonts w:cs="Times New Roman"/>
                <w:szCs w:val="28"/>
              </w:rPr>
              <w:t xml:space="preserve"> __</w:t>
            </w:r>
            <w:r w:rsidR="00E30EA9">
              <w:rPr>
                <w:rFonts w:cs="Times New Roman"/>
                <w:szCs w:val="28"/>
              </w:rPr>
              <w:t xml:space="preserve">______ </w:t>
            </w:r>
          </w:p>
        </w:tc>
      </w:tr>
    </w:tbl>
    <w:p w14:paraId="08F18C70" w14:textId="77777777" w:rsidR="006A371E" w:rsidRDefault="006A371E" w:rsidP="00E30EA9">
      <w:pPr>
        <w:jc w:val="both"/>
        <w:rPr>
          <w:rFonts w:cs="Times New Roman"/>
          <w:szCs w:val="28"/>
        </w:rPr>
      </w:pPr>
    </w:p>
    <w:p w14:paraId="35A54954" w14:textId="77777777" w:rsidR="006A371E" w:rsidRPr="0012784A" w:rsidRDefault="006A371E" w:rsidP="00E30EA9">
      <w:pPr>
        <w:jc w:val="both"/>
        <w:rPr>
          <w:rFonts w:cs="Times New Roman"/>
          <w:szCs w:val="20"/>
        </w:rPr>
      </w:pPr>
    </w:p>
    <w:p w14:paraId="20FAEE8A" w14:textId="77777777" w:rsidR="00305604" w:rsidRPr="00317998" w:rsidRDefault="00305604" w:rsidP="0012784A">
      <w:pPr>
        <w:ind w:firstLine="0"/>
        <w:contextualSpacing/>
        <w:jc w:val="center"/>
        <w:rPr>
          <w:b/>
          <w:szCs w:val="28"/>
        </w:rPr>
      </w:pPr>
      <w:r w:rsidRPr="00317998">
        <w:rPr>
          <w:b/>
          <w:szCs w:val="28"/>
        </w:rPr>
        <w:t>МЕТОДИКА</w:t>
      </w:r>
    </w:p>
    <w:p w14:paraId="559DE180" w14:textId="77777777" w:rsidR="00305604" w:rsidRPr="00317998" w:rsidRDefault="00305604" w:rsidP="0012784A">
      <w:pPr>
        <w:ind w:firstLine="0"/>
        <w:contextualSpacing/>
        <w:jc w:val="center"/>
        <w:rPr>
          <w:b/>
          <w:szCs w:val="28"/>
        </w:rPr>
      </w:pPr>
      <w:r w:rsidRPr="00317998">
        <w:rPr>
          <w:b/>
          <w:szCs w:val="28"/>
        </w:rPr>
        <w:t>оценки проектов, представленных на конкурс проектов «Бюджет для граждан»</w:t>
      </w:r>
    </w:p>
    <w:p w14:paraId="24E0BC46" w14:textId="77777777" w:rsidR="00305604" w:rsidRPr="0012784A" w:rsidRDefault="00305604" w:rsidP="00305604">
      <w:pPr>
        <w:contextualSpacing/>
        <w:jc w:val="center"/>
        <w:rPr>
          <w:szCs w:val="24"/>
        </w:rPr>
      </w:pPr>
    </w:p>
    <w:p w14:paraId="5CA39BED" w14:textId="77777777" w:rsidR="00305604" w:rsidRPr="00317998" w:rsidRDefault="00305604" w:rsidP="00305604">
      <w:pPr>
        <w:jc w:val="both"/>
        <w:rPr>
          <w:szCs w:val="28"/>
        </w:rPr>
      </w:pPr>
      <w:r w:rsidRPr="00317998">
        <w:rPr>
          <w:szCs w:val="28"/>
        </w:rPr>
        <w:t>1.</w:t>
      </w:r>
      <w:r>
        <w:rPr>
          <w:szCs w:val="28"/>
        </w:rPr>
        <w:t> </w:t>
      </w:r>
      <w:r w:rsidRPr="00317998">
        <w:rPr>
          <w:szCs w:val="28"/>
        </w:rPr>
        <w:t>Оценка проектов, представленных на конкурс проектов «Бюджет для граждан» (далее – конкурс), осуществляется комиссией по проведению конкурса (далее – конкурсная комиссия).</w:t>
      </w:r>
    </w:p>
    <w:p w14:paraId="0BA1AC6A" w14:textId="77777777" w:rsidR="00305604" w:rsidRPr="00317998" w:rsidRDefault="00305604" w:rsidP="00305604">
      <w:pPr>
        <w:jc w:val="both"/>
        <w:rPr>
          <w:szCs w:val="28"/>
        </w:rPr>
      </w:pPr>
      <w:r w:rsidRPr="00317998">
        <w:rPr>
          <w:szCs w:val="28"/>
        </w:rPr>
        <w:t>2.</w:t>
      </w:r>
      <w:r>
        <w:rPr>
          <w:szCs w:val="28"/>
        </w:rPr>
        <w:t> </w:t>
      </w:r>
      <w:r w:rsidRPr="00317998">
        <w:rPr>
          <w:szCs w:val="28"/>
        </w:rPr>
        <w:t>Конкурсная комиссия оценивает проекты, представленные физическими и юридическими лицами, допущенные к участию в конкурсе.</w:t>
      </w:r>
    </w:p>
    <w:p w14:paraId="546025C4" w14:textId="77777777" w:rsidR="00305604" w:rsidRPr="00317998" w:rsidRDefault="00305604" w:rsidP="0012784A">
      <w:pPr>
        <w:tabs>
          <w:tab w:val="left" w:pos="142"/>
        </w:tabs>
        <w:jc w:val="both"/>
        <w:rPr>
          <w:szCs w:val="28"/>
        </w:rPr>
      </w:pPr>
      <w:r w:rsidRPr="00317998">
        <w:rPr>
          <w:szCs w:val="28"/>
        </w:rPr>
        <w:t>3.</w:t>
      </w:r>
      <w:r>
        <w:rPr>
          <w:szCs w:val="28"/>
        </w:rPr>
        <w:t> </w:t>
      </w:r>
      <w:r w:rsidRPr="00317998">
        <w:rPr>
          <w:szCs w:val="28"/>
        </w:rPr>
        <w:t>Каждый член конкурсной комиссии оценивает проекты на предмет соответствия критериям по каждой номинации в соответствии с содержанием проектов по номинациям конкурса, утверждаемым постановлением Правительства области.</w:t>
      </w:r>
    </w:p>
    <w:p w14:paraId="0795A015" w14:textId="77777777" w:rsidR="00305604" w:rsidRDefault="00305604" w:rsidP="00305604">
      <w:pPr>
        <w:jc w:val="both"/>
        <w:rPr>
          <w:szCs w:val="28"/>
        </w:rPr>
      </w:pPr>
      <w:r w:rsidRPr="00317998">
        <w:rPr>
          <w:szCs w:val="28"/>
        </w:rPr>
        <w:t>Каждый член конкурсной комиссии оценивает представленные на конкурс проекты на предмет соответствия основному и дополнительным критериям по каждой номинации. Соответствие основному критерию оценивается по</w:t>
      </w:r>
      <w:r w:rsidR="00884088">
        <w:rPr>
          <w:szCs w:val="28"/>
        </w:rPr>
        <w:t> </w:t>
      </w:r>
      <w:r w:rsidRPr="00317998">
        <w:rPr>
          <w:szCs w:val="28"/>
        </w:rPr>
        <w:t xml:space="preserve">десятибалльной, а дополнительным критериям – по пятибалльной шкале с последующим суммированием: </w:t>
      </w:r>
    </w:p>
    <w:p w14:paraId="122AEADF" w14:textId="77777777" w:rsidR="00305604" w:rsidRPr="0012784A" w:rsidRDefault="00305604" w:rsidP="00305604">
      <w:pPr>
        <w:jc w:val="both"/>
        <w:rPr>
          <w:szCs w:val="16"/>
        </w:rPr>
      </w:pPr>
    </w:p>
    <w:tbl>
      <w:tblPr>
        <w:tblW w:w="49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09"/>
        <w:gridCol w:w="4821"/>
        <w:gridCol w:w="5811"/>
        <w:gridCol w:w="1701"/>
      </w:tblGrid>
      <w:tr w:rsidR="00305604" w:rsidRPr="00727F2F" w14:paraId="2D88BEC7" w14:textId="77777777" w:rsidTr="00D50050">
        <w:trPr>
          <w:trHeight w:val="391"/>
        </w:trPr>
        <w:tc>
          <w:tcPr>
            <w:tcW w:w="817" w:type="pct"/>
            <w:hideMark/>
          </w:tcPr>
          <w:p w14:paraId="13812B0E" w14:textId="77777777" w:rsidR="00305604" w:rsidRPr="00727F2F" w:rsidRDefault="00305604" w:rsidP="00305604">
            <w:pPr>
              <w:ind w:firstLine="34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7F2F">
              <w:rPr>
                <w:color w:val="000000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1635" w:type="pct"/>
            <w:hideMark/>
          </w:tcPr>
          <w:p w14:paraId="5D5D7AD8" w14:textId="77777777" w:rsidR="00305604" w:rsidRPr="00727F2F" w:rsidRDefault="00305604" w:rsidP="00353A9D">
            <w:pPr>
              <w:ind w:firstLine="35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7F2F">
              <w:rPr>
                <w:color w:val="000000"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1971" w:type="pct"/>
            <w:hideMark/>
          </w:tcPr>
          <w:p w14:paraId="663EAA9A" w14:textId="77777777" w:rsidR="00305604" w:rsidRPr="00727F2F" w:rsidRDefault="00305604" w:rsidP="00353A9D">
            <w:pPr>
              <w:ind w:firstLine="3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7F2F">
              <w:rPr>
                <w:color w:val="000000"/>
                <w:sz w:val="24"/>
                <w:szCs w:val="24"/>
                <w:lang w:eastAsia="ru-RU"/>
              </w:rPr>
              <w:t>Соответствие проекта критерию оценки</w:t>
            </w:r>
          </w:p>
        </w:tc>
        <w:tc>
          <w:tcPr>
            <w:tcW w:w="577" w:type="pct"/>
            <w:hideMark/>
          </w:tcPr>
          <w:p w14:paraId="0D23B2A3" w14:textId="77777777" w:rsidR="00305604" w:rsidRPr="00727F2F" w:rsidRDefault="00305604" w:rsidP="00353A9D">
            <w:pPr>
              <w:ind w:firstLine="34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7F2F">
              <w:rPr>
                <w:color w:val="000000"/>
                <w:sz w:val="24"/>
                <w:szCs w:val="24"/>
                <w:lang w:eastAsia="ru-RU"/>
              </w:rPr>
              <w:t>Количество баллов</w:t>
            </w:r>
          </w:p>
        </w:tc>
      </w:tr>
    </w:tbl>
    <w:p w14:paraId="720BAE88" w14:textId="77777777" w:rsidR="00305604" w:rsidRPr="00727F2F" w:rsidRDefault="00305604" w:rsidP="00305604">
      <w:pPr>
        <w:rPr>
          <w:sz w:val="2"/>
          <w:szCs w:val="24"/>
        </w:rPr>
      </w:pPr>
    </w:p>
    <w:tbl>
      <w:tblPr>
        <w:tblW w:w="195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09"/>
        <w:gridCol w:w="4821"/>
        <w:gridCol w:w="5811"/>
        <w:gridCol w:w="1701"/>
        <w:gridCol w:w="1701"/>
        <w:gridCol w:w="3120"/>
      </w:tblGrid>
      <w:tr w:rsidR="00305604" w:rsidRPr="00305604" w14:paraId="3188EB74" w14:textId="77777777" w:rsidTr="00F22E54">
        <w:trPr>
          <w:gridAfter w:val="2"/>
          <w:wAfter w:w="4821" w:type="dxa"/>
          <w:trHeight w:val="87"/>
          <w:tblHeader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39A3B" w14:textId="77777777" w:rsidR="00305604" w:rsidRPr="00305604" w:rsidRDefault="00305604" w:rsidP="00353A9D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05604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0A8F7" w14:textId="77777777" w:rsidR="00305604" w:rsidRPr="00305604" w:rsidRDefault="00305604" w:rsidP="00353A9D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05604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EFC45" w14:textId="77777777" w:rsidR="00305604" w:rsidRPr="00305604" w:rsidRDefault="00305604" w:rsidP="00353A9D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05604">
              <w:rPr>
                <w:rFonts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0DC87" w14:textId="77777777" w:rsidR="00305604" w:rsidRPr="00305604" w:rsidRDefault="00305604" w:rsidP="00353A9D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05604">
              <w:rPr>
                <w:rFonts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05604" w:rsidRPr="00305604" w14:paraId="5D7B6907" w14:textId="77777777" w:rsidTr="00F22E54">
        <w:trPr>
          <w:gridAfter w:val="2"/>
          <w:wAfter w:w="4821" w:type="dxa"/>
          <w:trHeight w:val="330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D83B4F2" w14:textId="77777777" w:rsidR="00305604" w:rsidRDefault="00305604" w:rsidP="00567977">
            <w:pPr>
              <w:ind w:firstLine="34"/>
              <w:rPr>
                <w:rFonts w:cs="Times New Roman"/>
                <w:sz w:val="24"/>
                <w:szCs w:val="24"/>
                <w:lang w:eastAsia="ru-RU"/>
              </w:rPr>
            </w:pPr>
            <w:r w:rsidRPr="00074319">
              <w:rPr>
                <w:rFonts w:cs="Times New Roman"/>
                <w:sz w:val="24"/>
                <w:szCs w:val="24"/>
                <w:lang w:eastAsia="ru-RU"/>
              </w:rPr>
              <w:t>«Бюджет в стихах»</w:t>
            </w:r>
          </w:p>
          <w:p w14:paraId="40C197B5" w14:textId="77777777" w:rsidR="001A40E9" w:rsidRDefault="001A40E9" w:rsidP="00567977">
            <w:pPr>
              <w:ind w:firstLine="34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5DE5D4E4" w14:textId="77777777" w:rsidR="001A40E9" w:rsidRDefault="001A40E9" w:rsidP="00567977">
            <w:pPr>
              <w:ind w:firstLine="34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55251C5F" w14:textId="77777777" w:rsidR="001A40E9" w:rsidRDefault="001A40E9" w:rsidP="00567977">
            <w:pPr>
              <w:ind w:firstLine="34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0BBE57C9" w14:textId="77777777" w:rsidR="001A40E9" w:rsidRDefault="001A40E9" w:rsidP="00567977">
            <w:pPr>
              <w:ind w:firstLine="34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203A6362" w14:textId="77777777" w:rsidR="001A40E9" w:rsidRDefault="001A40E9" w:rsidP="00567977">
            <w:pPr>
              <w:ind w:firstLine="34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7B036444" w14:textId="77777777" w:rsidR="001A40E9" w:rsidRDefault="001A40E9" w:rsidP="00567977">
            <w:pPr>
              <w:ind w:firstLine="34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6CBD94C2" w14:textId="77777777" w:rsidR="001A40E9" w:rsidRPr="00074319" w:rsidRDefault="001A40E9" w:rsidP="00567977">
            <w:pPr>
              <w:ind w:firstLine="34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0CB97" w14:textId="77777777" w:rsidR="00305604" w:rsidRPr="000D4D3C" w:rsidRDefault="00305604" w:rsidP="0018255F">
            <w:pPr>
              <w:ind w:firstLine="34"/>
              <w:rPr>
                <w:rFonts w:cs="Times New Roman"/>
                <w:sz w:val="24"/>
                <w:szCs w:val="24"/>
                <w:lang w:eastAsia="ru-RU"/>
              </w:rPr>
            </w:pPr>
            <w:r w:rsidRPr="0018255F"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стихотворная форма произведения, соответствие его содержания теоретическим и правовым представлениям о бюджете публично-правового образования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F3618" w14:textId="77777777" w:rsidR="00305604" w:rsidRPr="000D4D3C" w:rsidRDefault="00305604" w:rsidP="000D4D3C">
            <w:pPr>
              <w:ind w:firstLine="34"/>
              <w:rPr>
                <w:rFonts w:cs="Times New Roman"/>
                <w:sz w:val="24"/>
                <w:szCs w:val="24"/>
                <w:lang w:eastAsia="ru-RU"/>
              </w:rPr>
            </w:pPr>
            <w:r w:rsidRPr="000D4D3C">
              <w:rPr>
                <w:rFonts w:cs="Times New Roman"/>
                <w:sz w:val="24"/>
                <w:szCs w:val="24"/>
                <w:lang w:eastAsia="ru-RU"/>
              </w:rPr>
              <w:t>проект представлен в стихотворной форме, его содержание раскрывает представления о бюджете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B398C" w14:textId="77777777" w:rsidR="00305604" w:rsidRPr="000D4D3C" w:rsidRDefault="00305604" w:rsidP="000D4D3C">
            <w:pPr>
              <w:ind w:firstLine="34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D4D3C">
              <w:rPr>
                <w:rFonts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05604" w:rsidRPr="00305604" w14:paraId="5E59F096" w14:textId="77777777" w:rsidTr="00F22E54">
        <w:trPr>
          <w:gridAfter w:val="2"/>
          <w:wAfter w:w="4821" w:type="dxa"/>
          <w:trHeight w:val="330"/>
        </w:trPr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2792215" w14:textId="77777777" w:rsidR="00305604" w:rsidRPr="000D4D3C" w:rsidRDefault="00305604" w:rsidP="000D4D3C">
            <w:pPr>
              <w:ind w:firstLine="34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7916" w14:textId="77777777" w:rsidR="00305604" w:rsidRPr="000D4D3C" w:rsidRDefault="00305604" w:rsidP="000D4D3C">
            <w:pPr>
              <w:ind w:firstLine="34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B2BB0" w14:textId="77777777" w:rsidR="00305604" w:rsidRPr="000D4D3C" w:rsidRDefault="00305604" w:rsidP="000D4D3C">
            <w:pPr>
              <w:ind w:firstLine="34"/>
              <w:rPr>
                <w:rFonts w:cs="Times New Roman"/>
                <w:sz w:val="24"/>
                <w:szCs w:val="24"/>
                <w:lang w:eastAsia="ru-RU"/>
              </w:rPr>
            </w:pPr>
            <w:r w:rsidRPr="000D4D3C">
              <w:rPr>
                <w:rFonts w:cs="Times New Roman"/>
                <w:sz w:val="24"/>
                <w:szCs w:val="24"/>
                <w:lang w:eastAsia="ru-RU"/>
              </w:rPr>
              <w:t>проект представлен в стихотворной форме, но его содержание не раскрывает представления о бюджете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7F1F4" w14:textId="77777777" w:rsidR="00305604" w:rsidRPr="000D4D3C" w:rsidRDefault="00305604" w:rsidP="000D4D3C">
            <w:pPr>
              <w:ind w:firstLine="34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D4D3C">
              <w:rPr>
                <w:rFonts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05604" w:rsidRPr="00305604" w14:paraId="343E5A7C" w14:textId="77777777" w:rsidTr="00F22E54">
        <w:trPr>
          <w:gridAfter w:val="2"/>
          <w:wAfter w:w="4821" w:type="dxa"/>
          <w:trHeight w:val="330"/>
        </w:trPr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B6F8741" w14:textId="77777777" w:rsidR="00305604" w:rsidRPr="000D4D3C" w:rsidRDefault="00305604" w:rsidP="000D4D3C">
            <w:pPr>
              <w:ind w:firstLine="34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49D82" w14:textId="77777777" w:rsidR="00305604" w:rsidRPr="000D4D3C" w:rsidRDefault="00305604" w:rsidP="000D4D3C">
            <w:pPr>
              <w:ind w:firstLine="34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B565A" w14:textId="77777777" w:rsidR="00305604" w:rsidRPr="000D4D3C" w:rsidRDefault="00305604" w:rsidP="000D4D3C">
            <w:pPr>
              <w:ind w:firstLine="34"/>
              <w:rPr>
                <w:rFonts w:cs="Times New Roman"/>
                <w:sz w:val="24"/>
                <w:szCs w:val="24"/>
                <w:lang w:eastAsia="ru-RU"/>
              </w:rPr>
            </w:pPr>
            <w:r w:rsidRPr="000D4D3C">
              <w:rPr>
                <w:rFonts w:cs="Times New Roman"/>
                <w:sz w:val="24"/>
                <w:szCs w:val="24"/>
                <w:lang w:eastAsia="ru-RU"/>
              </w:rPr>
              <w:t>проект представлен не в стихотворной форме, его содержание не раскрывает представления о бюджете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C712B" w14:textId="77777777" w:rsidR="00305604" w:rsidRPr="000D4D3C" w:rsidRDefault="00305604" w:rsidP="000D4D3C">
            <w:pPr>
              <w:ind w:firstLine="34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D4D3C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5604" w:rsidRPr="00305604" w14:paraId="3D0790B9" w14:textId="77777777" w:rsidTr="00F22E54">
        <w:trPr>
          <w:gridAfter w:val="2"/>
          <w:wAfter w:w="4821" w:type="dxa"/>
          <w:trHeight w:val="103"/>
        </w:trPr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22150C" w14:textId="77777777" w:rsidR="00305604" w:rsidRPr="000D4D3C" w:rsidRDefault="00305604" w:rsidP="000D4D3C">
            <w:pPr>
              <w:ind w:firstLine="34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A7159" w14:textId="77777777" w:rsidR="00305604" w:rsidRDefault="00305604" w:rsidP="000D4D3C">
            <w:pPr>
              <w:ind w:firstLine="34"/>
              <w:rPr>
                <w:rFonts w:cs="Times New Roman"/>
                <w:sz w:val="24"/>
                <w:szCs w:val="24"/>
                <w:lang w:eastAsia="ru-RU"/>
              </w:rPr>
            </w:pPr>
            <w:r w:rsidRPr="000D4D3C">
              <w:rPr>
                <w:rFonts w:cs="Times New Roman"/>
                <w:sz w:val="24"/>
                <w:szCs w:val="24"/>
                <w:lang w:eastAsia="ru-RU"/>
              </w:rPr>
              <w:t>авторская новизна произведения</w:t>
            </w:r>
          </w:p>
          <w:p w14:paraId="518E4A92" w14:textId="77777777" w:rsidR="001A40E9" w:rsidRPr="000D4D3C" w:rsidRDefault="001A40E9" w:rsidP="000D4D3C">
            <w:pPr>
              <w:ind w:firstLine="34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F9B61" w14:textId="77777777" w:rsidR="00305604" w:rsidRPr="000D4D3C" w:rsidRDefault="00305604" w:rsidP="000D4D3C">
            <w:pPr>
              <w:ind w:firstLine="34"/>
              <w:rPr>
                <w:rFonts w:cs="Times New Roman"/>
                <w:sz w:val="24"/>
                <w:szCs w:val="24"/>
                <w:lang w:eastAsia="ru-RU"/>
              </w:rPr>
            </w:pPr>
            <w:r w:rsidRPr="000D4D3C">
              <w:rPr>
                <w:rFonts w:cs="Times New Roman"/>
                <w:sz w:val="24"/>
                <w:szCs w:val="24"/>
                <w:lang w:eastAsia="ru-RU"/>
              </w:rPr>
              <w:lastRenderedPageBreak/>
              <w:t>проект оригинален, имеет творческий характер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8B7FF" w14:textId="77777777" w:rsidR="00305604" w:rsidRPr="000D4D3C" w:rsidRDefault="00305604" w:rsidP="000D4D3C">
            <w:pPr>
              <w:ind w:firstLine="34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D4D3C">
              <w:rPr>
                <w:rFonts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05604" w:rsidRPr="00305604" w14:paraId="7AADB824" w14:textId="77777777" w:rsidTr="00F22E54">
        <w:trPr>
          <w:gridAfter w:val="2"/>
          <w:wAfter w:w="4821" w:type="dxa"/>
          <w:trHeight w:val="223"/>
        </w:trPr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647CFF0" w14:textId="77777777" w:rsidR="00305604" w:rsidRPr="000D4D3C" w:rsidRDefault="00305604" w:rsidP="000D4D3C">
            <w:pPr>
              <w:ind w:firstLine="34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11602" w14:textId="77777777" w:rsidR="00305604" w:rsidRPr="000D4D3C" w:rsidRDefault="00305604" w:rsidP="000D4D3C">
            <w:pPr>
              <w:ind w:firstLine="34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6332E" w14:textId="77777777" w:rsidR="00305604" w:rsidRPr="000D4D3C" w:rsidRDefault="00305604" w:rsidP="000D4D3C">
            <w:pPr>
              <w:ind w:firstLine="34"/>
              <w:rPr>
                <w:rFonts w:cs="Times New Roman"/>
                <w:sz w:val="24"/>
                <w:szCs w:val="24"/>
                <w:lang w:eastAsia="ru-RU"/>
              </w:rPr>
            </w:pPr>
            <w:r w:rsidRPr="000D4D3C">
              <w:rPr>
                <w:rFonts w:cs="Times New Roman"/>
                <w:sz w:val="24"/>
                <w:szCs w:val="24"/>
                <w:lang w:eastAsia="ru-RU"/>
              </w:rPr>
              <w:t>оригинальность проекта несущественна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62747" w14:textId="77777777" w:rsidR="00305604" w:rsidRPr="000D4D3C" w:rsidRDefault="00305604" w:rsidP="000D4D3C">
            <w:pPr>
              <w:ind w:firstLine="34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D4D3C">
              <w:rPr>
                <w:rFonts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05604" w:rsidRPr="00305604" w14:paraId="2DC3E65E" w14:textId="77777777" w:rsidTr="00F22E54">
        <w:trPr>
          <w:gridAfter w:val="2"/>
          <w:wAfter w:w="4821" w:type="dxa"/>
          <w:trHeight w:val="70"/>
        </w:trPr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57E3137" w14:textId="77777777" w:rsidR="00305604" w:rsidRPr="000D4D3C" w:rsidRDefault="00305604" w:rsidP="000D4D3C">
            <w:pPr>
              <w:ind w:firstLine="34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2F9CE" w14:textId="77777777" w:rsidR="00305604" w:rsidRPr="000D4D3C" w:rsidRDefault="00305604" w:rsidP="000D4D3C">
            <w:pPr>
              <w:ind w:firstLine="34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5F9D4" w14:textId="77777777" w:rsidR="00305604" w:rsidRPr="000D4D3C" w:rsidRDefault="00305604" w:rsidP="000D4D3C">
            <w:pPr>
              <w:ind w:firstLine="34"/>
              <w:rPr>
                <w:rFonts w:cs="Times New Roman"/>
                <w:sz w:val="24"/>
                <w:szCs w:val="24"/>
                <w:lang w:eastAsia="ru-RU"/>
              </w:rPr>
            </w:pPr>
            <w:r w:rsidRPr="000D4D3C">
              <w:rPr>
                <w:rFonts w:cs="Times New Roman"/>
                <w:sz w:val="24"/>
                <w:szCs w:val="24"/>
                <w:lang w:eastAsia="ru-RU"/>
              </w:rPr>
              <w:t>оригинальность проекта отсутствует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DF103" w14:textId="77777777" w:rsidR="00305604" w:rsidRPr="000D4D3C" w:rsidRDefault="00305604" w:rsidP="000D4D3C">
            <w:pPr>
              <w:ind w:firstLine="34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D4D3C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5604" w:rsidRPr="00305604" w14:paraId="166BB82E" w14:textId="77777777" w:rsidTr="00F22E54">
        <w:trPr>
          <w:gridAfter w:val="2"/>
          <w:wAfter w:w="4821" w:type="dxa"/>
          <w:trHeight w:val="70"/>
        </w:trPr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F697BBD" w14:textId="77777777" w:rsidR="00305604" w:rsidRPr="000D4D3C" w:rsidRDefault="00305604" w:rsidP="000D4D3C">
            <w:pPr>
              <w:ind w:firstLine="34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CE877" w14:textId="77777777" w:rsidR="00305604" w:rsidRPr="000D4D3C" w:rsidRDefault="00305604" w:rsidP="00074319">
            <w:pPr>
              <w:ind w:firstLine="34"/>
              <w:rPr>
                <w:rFonts w:cs="Times New Roman"/>
                <w:sz w:val="24"/>
                <w:szCs w:val="24"/>
                <w:lang w:eastAsia="ru-RU"/>
              </w:rPr>
            </w:pPr>
            <w:r w:rsidRPr="000D4D3C">
              <w:rPr>
                <w:rFonts w:cs="Times New Roman"/>
                <w:sz w:val="24"/>
                <w:szCs w:val="24"/>
                <w:lang w:eastAsia="ru-RU"/>
              </w:rPr>
              <w:t>широта охвата бюджетных терминов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ED8CD" w14:textId="77777777" w:rsidR="00305604" w:rsidRPr="000D4D3C" w:rsidRDefault="00305604" w:rsidP="0018255F">
            <w:pPr>
              <w:ind w:firstLine="34"/>
              <w:rPr>
                <w:rFonts w:cs="Times New Roman"/>
                <w:sz w:val="24"/>
                <w:szCs w:val="24"/>
                <w:lang w:eastAsia="ru-RU"/>
              </w:rPr>
            </w:pPr>
            <w:r w:rsidRPr="000D4D3C">
              <w:rPr>
                <w:rFonts w:cs="Times New Roman"/>
                <w:sz w:val="24"/>
                <w:szCs w:val="24"/>
                <w:lang w:eastAsia="ru-RU"/>
              </w:rPr>
              <w:t>использование более 5 бюджетных терминов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FF376" w14:textId="77777777" w:rsidR="00305604" w:rsidRPr="000D4D3C" w:rsidRDefault="00305604" w:rsidP="000D4D3C">
            <w:pPr>
              <w:ind w:firstLine="34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D4D3C">
              <w:rPr>
                <w:rFonts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05604" w:rsidRPr="00305604" w14:paraId="204C1AF3" w14:textId="77777777" w:rsidTr="00F22E54">
        <w:trPr>
          <w:gridAfter w:val="2"/>
          <w:wAfter w:w="4821" w:type="dxa"/>
          <w:trHeight w:val="404"/>
        </w:trPr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D858D09" w14:textId="77777777" w:rsidR="00305604" w:rsidRPr="000D4D3C" w:rsidRDefault="00305604" w:rsidP="000D4D3C">
            <w:pPr>
              <w:ind w:firstLine="34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06152" w14:textId="77777777" w:rsidR="00305604" w:rsidRPr="000D4D3C" w:rsidRDefault="00305604" w:rsidP="00074319">
            <w:pPr>
              <w:ind w:firstLine="34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25278" w14:textId="77777777" w:rsidR="00305604" w:rsidRPr="000D4D3C" w:rsidRDefault="00305604" w:rsidP="0018255F">
            <w:pPr>
              <w:ind w:firstLine="34"/>
              <w:rPr>
                <w:rFonts w:cs="Times New Roman"/>
                <w:sz w:val="24"/>
                <w:szCs w:val="24"/>
                <w:lang w:eastAsia="ru-RU"/>
              </w:rPr>
            </w:pPr>
            <w:r w:rsidRPr="000D4D3C">
              <w:rPr>
                <w:rFonts w:cs="Times New Roman"/>
                <w:sz w:val="24"/>
                <w:szCs w:val="24"/>
                <w:lang w:eastAsia="ru-RU"/>
              </w:rPr>
              <w:t>использование от 3 до 5 (</w:t>
            </w:r>
            <w:r w:rsidR="004817E8" w:rsidRPr="000D4D3C">
              <w:rPr>
                <w:rFonts w:cs="Times New Roman"/>
                <w:sz w:val="24"/>
                <w:szCs w:val="24"/>
                <w:lang w:eastAsia="ru-RU"/>
              </w:rPr>
              <w:t>включительно) бюджетных терминов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28A9A" w14:textId="77777777" w:rsidR="00305604" w:rsidRPr="000D4D3C" w:rsidRDefault="00305604" w:rsidP="000D4D3C">
            <w:pPr>
              <w:ind w:firstLine="34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D4D3C">
              <w:rPr>
                <w:rFonts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05604" w:rsidRPr="00305604" w14:paraId="06811F26" w14:textId="77777777" w:rsidTr="00F22E54">
        <w:trPr>
          <w:gridAfter w:val="2"/>
          <w:wAfter w:w="4821" w:type="dxa"/>
          <w:trHeight w:val="128"/>
        </w:trPr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2B2B06D" w14:textId="77777777" w:rsidR="00305604" w:rsidRPr="000D4D3C" w:rsidRDefault="00305604" w:rsidP="000D4D3C">
            <w:pPr>
              <w:ind w:firstLine="34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6F866" w14:textId="77777777" w:rsidR="00305604" w:rsidRPr="000D4D3C" w:rsidRDefault="00305604" w:rsidP="00074319">
            <w:pPr>
              <w:ind w:firstLine="34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440BD" w14:textId="77777777" w:rsidR="00305604" w:rsidRPr="000D4D3C" w:rsidRDefault="00305604" w:rsidP="0018255F">
            <w:pPr>
              <w:ind w:firstLine="34"/>
              <w:rPr>
                <w:rFonts w:cs="Times New Roman"/>
                <w:sz w:val="24"/>
                <w:szCs w:val="24"/>
                <w:lang w:eastAsia="ru-RU"/>
              </w:rPr>
            </w:pPr>
            <w:r w:rsidRPr="000D4D3C">
              <w:rPr>
                <w:rFonts w:cs="Times New Roman"/>
                <w:sz w:val="24"/>
                <w:szCs w:val="24"/>
                <w:lang w:eastAsia="ru-RU"/>
              </w:rPr>
              <w:t>использо</w:t>
            </w:r>
            <w:r w:rsidR="004817E8" w:rsidRPr="000D4D3C">
              <w:rPr>
                <w:rFonts w:cs="Times New Roman"/>
                <w:sz w:val="24"/>
                <w:szCs w:val="24"/>
                <w:lang w:eastAsia="ru-RU"/>
              </w:rPr>
              <w:t>вание менее 3 бюджетных термино</w:t>
            </w:r>
            <w:r w:rsidR="00404B37" w:rsidRPr="000D4D3C">
              <w:rPr>
                <w:rFonts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46AC7" w14:textId="77777777" w:rsidR="00305604" w:rsidRPr="000D4D3C" w:rsidRDefault="00305604" w:rsidP="000D4D3C">
            <w:pPr>
              <w:ind w:firstLine="34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D4D3C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5604" w:rsidRPr="00305604" w14:paraId="2E0C5D45" w14:textId="77777777" w:rsidTr="00F22E54">
        <w:trPr>
          <w:gridAfter w:val="2"/>
          <w:wAfter w:w="4821" w:type="dxa"/>
          <w:trHeight w:val="330"/>
        </w:trPr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294B9E4" w14:textId="77777777" w:rsidR="00305604" w:rsidRPr="000D4D3C" w:rsidRDefault="00305604" w:rsidP="000D4D3C">
            <w:pPr>
              <w:ind w:firstLine="34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C2570" w14:textId="77777777" w:rsidR="00305604" w:rsidRPr="000D4D3C" w:rsidRDefault="004817E8" w:rsidP="00074319">
            <w:pPr>
              <w:ind w:firstLine="34"/>
              <w:rPr>
                <w:rFonts w:cs="Times New Roman"/>
                <w:sz w:val="24"/>
                <w:szCs w:val="24"/>
                <w:lang w:eastAsia="ru-RU"/>
              </w:rPr>
            </w:pPr>
            <w:r w:rsidRPr="000D4D3C">
              <w:rPr>
                <w:rFonts w:cs="Times New Roman"/>
                <w:sz w:val="24"/>
                <w:szCs w:val="24"/>
                <w:lang w:eastAsia="ru-RU"/>
              </w:rPr>
              <w:t>к</w:t>
            </w:r>
            <w:r w:rsidR="00305604" w:rsidRPr="000D4D3C">
              <w:rPr>
                <w:rFonts w:cs="Times New Roman"/>
                <w:sz w:val="24"/>
                <w:szCs w:val="24"/>
                <w:lang w:eastAsia="ru-RU"/>
              </w:rPr>
              <w:t>реативность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509B5" w14:textId="77777777" w:rsidR="00305604" w:rsidRPr="0018255F" w:rsidRDefault="00305604" w:rsidP="0018255F">
            <w:pPr>
              <w:ind w:firstLine="34"/>
              <w:rPr>
                <w:rFonts w:cs="Times New Roman"/>
                <w:sz w:val="24"/>
                <w:szCs w:val="24"/>
                <w:lang w:eastAsia="ru-RU"/>
              </w:rPr>
            </w:pPr>
            <w:r w:rsidRPr="000D4D3C">
              <w:rPr>
                <w:rFonts w:cs="Times New Roman"/>
                <w:sz w:val="24"/>
                <w:szCs w:val="24"/>
                <w:lang w:eastAsia="ru-RU"/>
              </w:rPr>
              <w:t>высокая степень уникальности проекта в сочетан</w:t>
            </w:r>
            <w:r w:rsidR="004817E8" w:rsidRPr="000D4D3C">
              <w:rPr>
                <w:rFonts w:cs="Times New Roman"/>
                <w:sz w:val="24"/>
                <w:szCs w:val="24"/>
                <w:lang w:eastAsia="ru-RU"/>
              </w:rPr>
              <w:t>ии с уместностью и актуальность</w:t>
            </w:r>
            <w:r w:rsidR="00567977">
              <w:rPr>
                <w:rFonts w:cs="Times New Roman"/>
                <w:sz w:val="24"/>
                <w:szCs w:val="24"/>
                <w:lang w:eastAsia="ru-RU"/>
              </w:rPr>
              <w:t>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264A8" w14:textId="77777777" w:rsidR="00305604" w:rsidRPr="000D4D3C" w:rsidRDefault="00305604" w:rsidP="000D4D3C">
            <w:pPr>
              <w:ind w:firstLine="34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D4D3C">
              <w:rPr>
                <w:rFonts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05604" w:rsidRPr="00305604" w14:paraId="00E23677" w14:textId="77777777" w:rsidTr="00F22E54">
        <w:trPr>
          <w:gridAfter w:val="2"/>
          <w:wAfter w:w="4821" w:type="dxa"/>
          <w:trHeight w:val="330"/>
        </w:trPr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B62EA8C" w14:textId="77777777" w:rsidR="00305604" w:rsidRPr="000D4D3C" w:rsidRDefault="00305604" w:rsidP="000D4D3C">
            <w:pPr>
              <w:ind w:firstLine="34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CC578" w14:textId="77777777" w:rsidR="00305604" w:rsidRPr="000D4D3C" w:rsidRDefault="00305604" w:rsidP="000D4D3C">
            <w:pPr>
              <w:ind w:firstLine="34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04072" w14:textId="77777777" w:rsidR="00305604" w:rsidRPr="000D4D3C" w:rsidRDefault="00305604" w:rsidP="000D4D3C">
            <w:pPr>
              <w:ind w:firstLine="34"/>
              <w:rPr>
                <w:rFonts w:cs="Times New Roman"/>
                <w:sz w:val="24"/>
                <w:szCs w:val="24"/>
                <w:lang w:eastAsia="ru-RU"/>
              </w:rPr>
            </w:pPr>
            <w:r w:rsidRPr="000D4D3C">
              <w:rPr>
                <w:rFonts w:cs="Times New Roman"/>
                <w:sz w:val="24"/>
                <w:szCs w:val="24"/>
                <w:lang w:eastAsia="ru-RU"/>
              </w:rPr>
              <w:t>проект достаточно уникален, но его широкое использование сомнительно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52391" w14:textId="77777777" w:rsidR="00305604" w:rsidRPr="000D4D3C" w:rsidRDefault="00305604" w:rsidP="000D4D3C">
            <w:pPr>
              <w:ind w:firstLine="34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D4D3C">
              <w:rPr>
                <w:rFonts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05604" w:rsidRPr="00305604" w14:paraId="5990D36D" w14:textId="77777777" w:rsidTr="00F22E54">
        <w:trPr>
          <w:gridAfter w:val="2"/>
          <w:wAfter w:w="4821" w:type="dxa"/>
          <w:trHeight w:val="73"/>
        </w:trPr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01CF8" w14:textId="77777777" w:rsidR="00305604" w:rsidRPr="000D4D3C" w:rsidRDefault="00305604" w:rsidP="000D4D3C">
            <w:pPr>
              <w:ind w:firstLine="34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4103C" w14:textId="77777777" w:rsidR="00305604" w:rsidRPr="000D4D3C" w:rsidRDefault="00305604" w:rsidP="000D4D3C">
            <w:pPr>
              <w:ind w:firstLine="34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FD7B2" w14:textId="77777777" w:rsidR="00305604" w:rsidRPr="000D4D3C" w:rsidRDefault="00305604" w:rsidP="000D4D3C">
            <w:pPr>
              <w:ind w:firstLine="34"/>
              <w:rPr>
                <w:rFonts w:cs="Times New Roman"/>
                <w:sz w:val="24"/>
                <w:szCs w:val="24"/>
                <w:lang w:eastAsia="ru-RU"/>
              </w:rPr>
            </w:pPr>
            <w:r w:rsidRPr="000D4D3C">
              <w:rPr>
                <w:rFonts w:cs="Times New Roman"/>
                <w:sz w:val="24"/>
                <w:szCs w:val="24"/>
                <w:lang w:eastAsia="ru-RU"/>
              </w:rPr>
              <w:t>проект не уникален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2CFF6" w14:textId="77777777" w:rsidR="00305604" w:rsidRPr="000D4D3C" w:rsidRDefault="00305604" w:rsidP="000D4D3C">
            <w:pPr>
              <w:ind w:firstLine="34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D4D3C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0082" w:rsidRPr="00305604" w14:paraId="601A4083" w14:textId="77777777" w:rsidTr="00F22E54">
        <w:trPr>
          <w:gridAfter w:val="2"/>
          <w:wAfter w:w="4821" w:type="dxa"/>
          <w:trHeight w:val="330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0BEC3E" w14:textId="77777777" w:rsidR="00340082" w:rsidRPr="00074319" w:rsidRDefault="00340082" w:rsidP="00074319">
            <w:pPr>
              <w:ind w:firstLine="34"/>
              <w:rPr>
                <w:rFonts w:cs="Times New Roman"/>
                <w:sz w:val="24"/>
                <w:szCs w:val="24"/>
                <w:lang w:eastAsia="ru-RU"/>
              </w:rPr>
            </w:pPr>
            <w:r w:rsidRPr="00074319">
              <w:rPr>
                <w:rFonts w:cs="Times New Roman"/>
                <w:sz w:val="24"/>
                <w:szCs w:val="24"/>
                <w:lang w:eastAsia="ru-RU"/>
              </w:rPr>
              <w:t>«Бюджетный маршрут»</w:t>
            </w:r>
          </w:p>
        </w:tc>
        <w:tc>
          <w:tcPr>
            <w:tcW w:w="4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2D2B9" w14:textId="77777777" w:rsidR="00340082" w:rsidRPr="000D4D3C" w:rsidRDefault="00340082" w:rsidP="00074319">
            <w:pPr>
              <w:ind w:firstLine="34"/>
              <w:rPr>
                <w:rFonts w:cs="Times New Roman"/>
                <w:sz w:val="24"/>
                <w:szCs w:val="24"/>
                <w:lang w:eastAsia="ru-RU"/>
              </w:rPr>
            </w:pPr>
            <w:r w:rsidRPr="0018255F">
              <w:rPr>
                <w:rFonts w:cs="Times New Roman"/>
                <w:sz w:val="24"/>
                <w:szCs w:val="24"/>
                <w:lang w:eastAsia="ru-RU"/>
              </w:rPr>
              <w:t>соответствие тематике финансов, наличие исторической информации, наличие источника данных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AF8FE" w14:textId="77777777" w:rsidR="00340082" w:rsidRPr="000D4D3C" w:rsidRDefault="00340082" w:rsidP="00074319">
            <w:pPr>
              <w:ind w:firstLine="34"/>
              <w:rPr>
                <w:rFonts w:cs="Times New Roman"/>
                <w:sz w:val="24"/>
                <w:szCs w:val="24"/>
                <w:lang w:eastAsia="ru-RU"/>
              </w:rPr>
            </w:pPr>
            <w:r w:rsidRPr="000D4D3C">
              <w:rPr>
                <w:rFonts w:cs="Times New Roman"/>
                <w:sz w:val="24"/>
                <w:szCs w:val="24"/>
                <w:lang w:eastAsia="ru-RU"/>
              </w:rPr>
              <w:t>проект соответствует тематике финансов, содержит историческую информацию, указан источник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F16CC" w14:textId="77777777" w:rsidR="00340082" w:rsidRPr="000D4D3C" w:rsidRDefault="00340082" w:rsidP="00074319">
            <w:pPr>
              <w:ind w:firstLine="34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D4D3C">
              <w:rPr>
                <w:rFonts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40082" w:rsidRPr="00305604" w14:paraId="0CE1F7DC" w14:textId="77777777" w:rsidTr="00F22E54">
        <w:trPr>
          <w:gridAfter w:val="2"/>
          <w:wAfter w:w="4821" w:type="dxa"/>
          <w:trHeight w:val="330"/>
        </w:trPr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29C877" w14:textId="77777777" w:rsidR="00340082" w:rsidRPr="000D4D3C" w:rsidRDefault="00340082" w:rsidP="00074319">
            <w:pPr>
              <w:ind w:firstLine="34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6621" w14:textId="77777777" w:rsidR="00340082" w:rsidRPr="000D4D3C" w:rsidRDefault="00340082" w:rsidP="00074319">
            <w:pPr>
              <w:ind w:firstLine="34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6E537" w14:textId="77777777" w:rsidR="00340082" w:rsidRPr="000D4D3C" w:rsidRDefault="00340082" w:rsidP="00074319">
            <w:pPr>
              <w:ind w:firstLine="34"/>
              <w:rPr>
                <w:rFonts w:cs="Times New Roman"/>
                <w:sz w:val="24"/>
                <w:szCs w:val="24"/>
                <w:lang w:eastAsia="ru-RU"/>
              </w:rPr>
            </w:pPr>
            <w:r w:rsidRPr="000D4D3C">
              <w:rPr>
                <w:rFonts w:cs="Times New Roman"/>
                <w:sz w:val="24"/>
                <w:szCs w:val="24"/>
                <w:lang w:eastAsia="ru-RU"/>
              </w:rPr>
              <w:t>проект соответствует тематике финансов, содержит историческую информацию, но не содержит источника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45807" w14:textId="77777777" w:rsidR="00340082" w:rsidRPr="000D4D3C" w:rsidRDefault="00340082" w:rsidP="00074319">
            <w:pPr>
              <w:ind w:firstLine="34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D4D3C">
              <w:rPr>
                <w:rFonts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40082" w:rsidRPr="00305604" w14:paraId="5A33A9EB" w14:textId="77777777" w:rsidTr="00F22E54">
        <w:trPr>
          <w:gridAfter w:val="2"/>
          <w:wAfter w:w="4821" w:type="dxa"/>
          <w:trHeight w:val="330"/>
        </w:trPr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EE7B4D" w14:textId="77777777" w:rsidR="00340082" w:rsidRPr="000D4D3C" w:rsidRDefault="00340082" w:rsidP="00074319">
            <w:pPr>
              <w:ind w:firstLine="34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D24A4" w14:textId="77777777" w:rsidR="00340082" w:rsidRPr="000D4D3C" w:rsidRDefault="00340082" w:rsidP="00074319">
            <w:pPr>
              <w:ind w:firstLine="34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3A874" w14:textId="77777777" w:rsidR="00340082" w:rsidRPr="000D4D3C" w:rsidRDefault="00340082" w:rsidP="00074319">
            <w:pPr>
              <w:ind w:firstLine="34"/>
              <w:rPr>
                <w:rFonts w:cs="Times New Roman"/>
                <w:sz w:val="24"/>
                <w:szCs w:val="24"/>
                <w:lang w:eastAsia="ru-RU"/>
              </w:rPr>
            </w:pPr>
            <w:r w:rsidRPr="000D4D3C">
              <w:rPr>
                <w:rFonts w:cs="Times New Roman"/>
                <w:sz w:val="24"/>
                <w:szCs w:val="24"/>
                <w:lang w:eastAsia="ru-RU"/>
              </w:rPr>
              <w:t>проект не соответствует тематике финансов или не содержит историческую информацию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2542B" w14:textId="77777777" w:rsidR="00340082" w:rsidRPr="000D4D3C" w:rsidRDefault="00340082" w:rsidP="00074319">
            <w:pPr>
              <w:ind w:firstLine="34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D4D3C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0082" w:rsidRPr="00305604" w14:paraId="0C01C207" w14:textId="77777777" w:rsidTr="00F22E54">
        <w:trPr>
          <w:gridAfter w:val="2"/>
          <w:wAfter w:w="4821" w:type="dxa"/>
          <w:trHeight w:val="330"/>
        </w:trPr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0A9456" w14:textId="77777777" w:rsidR="00340082" w:rsidRPr="000D4D3C" w:rsidRDefault="00340082" w:rsidP="00074319">
            <w:pPr>
              <w:ind w:firstLine="34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E960F0" w14:textId="77777777" w:rsidR="00340082" w:rsidRPr="000D4D3C" w:rsidRDefault="00340082" w:rsidP="00074319">
            <w:pPr>
              <w:ind w:firstLine="34"/>
              <w:rPr>
                <w:rFonts w:cs="Times New Roman"/>
                <w:sz w:val="24"/>
                <w:szCs w:val="24"/>
                <w:lang w:eastAsia="ru-RU"/>
              </w:rPr>
            </w:pPr>
            <w:r w:rsidRPr="000D4D3C">
              <w:rPr>
                <w:rFonts w:cs="Times New Roman"/>
                <w:sz w:val="24"/>
                <w:szCs w:val="24"/>
                <w:lang w:eastAsia="ru-RU"/>
              </w:rPr>
              <w:t>информативность, наглядность, простота визуализации информации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8ABC9" w14:textId="505D4112" w:rsidR="00340082" w:rsidRPr="000D4D3C" w:rsidRDefault="00340082" w:rsidP="00861DAD">
            <w:pPr>
              <w:ind w:firstLine="34"/>
              <w:rPr>
                <w:rFonts w:cs="Times New Roman"/>
                <w:sz w:val="24"/>
                <w:szCs w:val="24"/>
                <w:lang w:eastAsia="ru-RU"/>
              </w:rPr>
            </w:pPr>
            <w:r w:rsidRPr="000D4D3C">
              <w:rPr>
                <w:rFonts w:cs="Times New Roman"/>
                <w:sz w:val="24"/>
                <w:szCs w:val="24"/>
                <w:lang w:eastAsia="ru-RU"/>
              </w:rPr>
              <w:t>форма и содержание визуализации понятны</w:t>
            </w:r>
            <w:r w:rsidR="00861DAD">
              <w:rPr>
                <w:rFonts w:cs="Times New Roman"/>
                <w:sz w:val="24"/>
                <w:szCs w:val="24"/>
                <w:lang w:eastAsia="ru-RU"/>
              </w:rPr>
              <w:t>,</w:t>
            </w:r>
            <w:r w:rsidRPr="000D4D3C">
              <w:rPr>
                <w:rFonts w:cs="Times New Roman"/>
                <w:sz w:val="24"/>
                <w:szCs w:val="24"/>
                <w:lang w:eastAsia="ru-RU"/>
              </w:rPr>
              <w:t xml:space="preserve"> доступны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2F445" w14:textId="77777777" w:rsidR="00340082" w:rsidRPr="000D4D3C" w:rsidRDefault="00340082" w:rsidP="00074319">
            <w:pPr>
              <w:ind w:firstLine="34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D4D3C">
              <w:rPr>
                <w:rFonts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40082" w:rsidRPr="00305604" w14:paraId="2C6E935D" w14:textId="77777777" w:rsidTr="00F22E54">
        <w:trPr>
          <w:gridAfter w:val="2"/>
          <w:wAfter w:w="4821" w:type="dxa"/>
          <w:trHeight w:val="330"/>
        </w:trPr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7D3A8B" w14:textId="77777777" w:rsidR="00340082" w:rsidRPr="000D4D3C" w:rsidRDefault="00340082" w:rsidP="00074319">
            <w:pPr>
              <w:ind w:firstLine="34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3BC295" w14:textId="77777777" w:rsidR="00340082" w:rsidRPr="000D4D3C" w:rsidRDefault="00340082" w:rsidP="00074319">
            <w:pPr>
              <w:ind w:firstLine="34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4B109" w14:textId="77777777" w:rsidR="00340082" w:rsidRPr="000D4D3C" w:rsidRDefault="00340082" w:rsidP="0018255F">
            <w:pPr>
              <w:ind w:firstLine="34"/>
              <w:rPr>
                <w:rFonts w:cs="Times New Roman"/>
                <w:sz w:val="24"/>
                <w:szCs w:val="24"/>
                <w:lang w:eastAsia="ru-RU"/>
              </w:rPr>
            </w:pPr>
            <w:r w:rsidRPr="000D4D3C">
              <w:rPr>
                <w:rFonts w:cs="Times New Roman"/>
                <w:sz w:val="24"/>
                <w:szCs w:val="24"/>
                <w:lang w:eastAsia="ru-RU"/>
              </w:rPr>
              <w:t>форма и содержание визуализации недостаточны для восприятия, практически не применимы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8771D" w14:textId="77777777" w:rsidR="00340082" w:rsidRPr="000D4D3C" w:rsidRDefault="00340082" w:rsidP="00074319">
            <w:pPr>
              <w:ind w:firstLine="34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D4D3C">
              <w:rPr>
                <w:rFonts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40082" w:rsidRPr="00305604" w14:paraId="3EF1E72F" w14:textId="77777777" w:rsidTr="00F22E54">
        <w:trPr>
          <w:gridAfter w:val="2"/>
          <w:wAfter w:w="4821" w:type="dxa"/>
          <w:trHeight w:val="734"/>
        </w:trPr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182C21" w14:textId="77777777" w:rsidR="00340082" w:rsidRPr="000D4D3C" w:rsidRDefault="00340082" w:rsidP="00074319">
            <w:pPr>
              <w:ind w:firstLine="34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1C38F" w14:textId="77777777" w:rsidR="00340082" w:rsidRPr="000D4D3C" w:rsidRDefault="00340082" w:rsidP="00074319">
            <w:pPr>
              <w:ind w:firstLine="34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80910" w14:textId="58508394" w:rsidR="00340082" w:rsidRPr="000D4D3C" w:rsidRDefault="00340082" w:rsidP="0018255F">
            <w:pPr>
              <w:tabs>
                <w:tab w:val="left" w:pos="1365"/>
              </w:tabs>
              <w:ind w:firstLine="34"/>
              <w:rPr>
                <w:rFonts w:cs="Times New Roman"/>
                <w:sz w:val="24"/>
                <w:szCs w:val="24"/>
                <w:lang w:eastAsia="ru-RU"/>
              </w:rPr>
            </w:pPr>
            <w:r w:rsidRPr="000D4D3C">
              <w:rPr>
                <w:rFonts w:cs="Times New Roman"/>
                <w:sz w:val="24"/>
                <w:szCs w:val="24"/>
                <w:lang w:eastAsia="ru-RU"/>
              </w:rPr>
              <w:t xml:space="preserve">форма и содержание визуализации </w:t>
            </w:r>
            <w:proofErr w:type="gramStart"/>
            <w:r w:rsidRPr="000D4D3C">
              <w:rPr>
                <w:rFonts w:cs="Times New Roman"/>
                <w:sz w:val="24"/>
                <w:szCs w:val="24"/>
                <w:lang w:eastAsia="ru-RU"/>
              </w:rPr>
              <w:t>непонятны и недоступны</w:t>
            </w:r>
            <w:proofErr w:type="gramEnd"/>
            <w:r w:rsidRPr="000D4D3C">
              <w:rPr>
                <w:rFonts w:cs="Times New Roman"/>
                <w:sz w:val="24"/>
                <w:szCs w:val="24"/>
                <w:lang w:eastAsia="ru-RU"/>
              </w:rPr>
              <w:t xml:space="preserve"> для аудитории, практически не применимы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0628F" w14:textId="77777777" w:rsidR="00340082" w:rsidRPr="000D4D3C" w:rsidRDefault="00340082" w:rsidP="00074319">
            <w:pPr>
              <w:ind w:firstLine="34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D4D3C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0082" w:rsidRPr="00305604" w14:paraId="63292646" w14:textId="77777777" w:rsidTr="00F22E54">
        <w:trPr>
          <w:gridAfter w:val="2"/>
          <w:wAfter w:w="4821" w:type="dxa"/>
          <w:trHeight w:val="330"/>
        </w:trPr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3ECABE" w14:textId="77777777" w:rsidR="00340082" w:rsidRPr="000D4D3C" w:rsidRDefault="00340082" w:rsidP="00074319">
            <w:pPr>
              <w:ind w:firstLine="34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F4BE9A" w14:textId="77777777" w:rsidR="00340082" w:rsidRPr="000D4D3C" w:rsidRDefault="00340082" w:rsidP="00074319">
            <w:pPr>
              <w:ind w:firstLine="34"/>
              <w:rPr>
                <w:rFonts w:cs="Times New Roman"/>
                <w:sz w:val="24"/>
                <w:szCs w:val="24"/>
                <w:lang w:eastAsia="ru-RU"/>
              </w:rPr>
            </w:pPr>
            <w:r w:rsidRPr="000D4D3C">
              <w:rPr>
                <w:rFonts w:cs="Times New Roman"/>
                <w:sz w:val="24"/>
                <w:szCs w:val="24"/>
                <w:lang w:eastAsia="ru-RU"/>
              </w:rPr>
              <w:t>глубина и оригинальность выбора тематического маршрута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410326" w14:textId="77777777" w:rsidR="00340082" w:rsidRPr="000D4D3C" w:rsidRDefault="00340082" w:rsidP="0018255F">
            <w:pPr>
              <w:tabs>
                <w:tab w:val="left" w:pos="4845"/>
              </w:tabs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D4D3C">
              <w:rPr>
                <w:rFonts w:cs="Times New Roman"/>
                <w:sz w:val="24"/>
                <w:szCs w:val="24"/>
                <w:lang w:eastAsia="ru-RU"/>
              </w:rPr>
              <w:t>глубокое погружение в тему, высокая степень уникальности, использован оригинальный подход к выбору маршрута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27D2E" w14:textId="77777777" w:rsidR="00340082" w:rsidRPr="000D4D3C" w:rsidRDefault="00340082" w:rsidP="00074319">
            <w:pPr>
              <w:ind w:firstLine="34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D4D3C">
              <w:rPr>
                <w:rFonts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40082" w:rsidRPr="00305604" w14:paraId="06DAB265" w14:textId="77777777" w:rsidTr="00F22E54">
        <w:trPr>
          <w:gridAfter w:val="1"/>
          <w:wAfter w:w="3120" w:type="dxa"/>
          <w:trHeight w:val="330"/>
        </w:trPr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AE4018" w14:textId="77777777" w:rsidR="00340082" w:rsidRPr="000D4D3C" w:rsidRDefault="00340082" w:rsidP="00074319">
            <w:pPr>
              <w:ind w:firstLine="34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3DDAB72" w14:textId="77777777" w:rsidR="00340082" w:rsidRPr="000D4D3C" w:rsidRDefault="00340082" w:rsidP="00074319">
            <w:pPr>
              <w:ind w:firstLine="34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A06D5E8" w14:textId="11E0ABBB" w:rsidR="00340082" w:rsidRPr="000D4D3C" w:rsidRDefault="00340082" w:rsidP="00FA0A16">
            <w:pPr>
              <w:ind w:firstLine="34"/>
              <w:rPr>
                <w:rFonts w:cs="Times New Roman"/>
                <w:sz w:val="24"/>
                <w:szCs w:val="24"/>
                <w:lang w:eastAsia="ru-RU"/>
              </w:rPr>
            </w:pPr>
            <w:r w:rsidRPr="000D4D3C">
              <w:rPr>
                <w:rFonts w:cs="Times New Roman"/>
                <w:sz w:val="24"/>
                <w:szCs w:val="24"/>
                <w:lang w:eastAsia="ru-RU"/>
              </w:rPr>
              <w:t>проект уникален, но отсутствует глубокое погружение в тему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9068A" w14:textId="77777777" w:rsidR="00340082" w:rsidRPr="000D4D3C" w:rsidRDefault="00340082" w:rsidP="00074319">
            <w:pPr>
              <w:tabs>
                <w:tab w:val="left" w:pos="4845"/>
              </w:tabs>
              <w:ind w:left="-108" w:firstLine="142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D4D3C">
              <w:rPr>
                <w:rFonts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vAlign w:val="center"/>
          </w:tcPr>
          <w:p w14:paraId="438CAD21" w14:textId="77777777" w:rsidR="00340082" w:rsidRPr="00305604" w:rsidRDefault="00340082" w:rsidP="00C10D07">
            <w:pPr>
              <w:spacing w:line="235" w:lineRule="auto"/>
              <w:ind w:firstLine="34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340082" w:rsidRPr="00305604" w14:paraId="53378B56" w14:textId="77777777" w:rsidTr="00F22E54">
        <w:trPr>
          <w:gridAfter w:val="2"/>
          <w:wAfter w:w="4821" w:type="dxa"/>
          <w:trHeight w:val="831"/>
        </w:trPr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FA7348" w14:textId="77777777" w:rsidR="00340082" w:rsidRPr="000D4D3C" w:rsidRDefault="00340082" w:rsidP="00074319">
            <w:pPr>
              <w:ind w:firstLine="34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925598A" w14:textId="77777777" w:rsidR="00340082" w:rsidRPr="000D4D3C" w:rsidRDefault="00340082" w:rsidP="000D4D3C">
            <w:pPr>
              <w:ind w:firstLine="34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E8C870" w14:textId="77777777" w:rsidR="00340082" w:rsidRPr="000D4D3C" w:rsidRDefault="00340082" w:rsidP="000D4D3C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D4D3C">
              <w:rPr>
                <w:rFonts w:cs="Times New Roman"/>
                <w:sz w:val="24"/>
                <w:szCs w:val="24"/>
                <w:lang w:eastAsia="ru-RU"/>
              </w:rPr>
              <w:t xml:space="preserve">поверхностный взгляд и подход к выбору тематического маршрута, информация сложна для восприятия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5E7190" w14:textId="77777777" w:rsidR="00340082" w:rsidRPr="000D4D3C" w:rsidRDefault="00340082" w:rsidP="00074319">
            <w:pPr>
              <w:ind w:firstLine="34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D4D3C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0082" w:rsidRPr="00305604" w14:paraId="57F40FFA" w14:textId="77777777" w:rsidTr="00F22E54">
        <w:trPr>
          <w:gridAfter w:val="2"/>
          <w:wAfter w:w="4821" w:type="dxa"/>
          <w:trHeight w:val="330"/>
        </w:trPr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E93CE9" w14:textId="77777777" w:rsidR="00340082" w:rsidRPr="00074319" w:rsidRDefault="00340082" w:rsidP="0018255F">
            <w:pPr>
              <w:ind w:firstLine="34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D261E1" w14:textId="77777777" w:rsidR="00340082" w:rsidRPr="0018255F" w:rsidRDefault="00340082" w:rsidP="00074319">
            <w:pPr>
              <w:ind w:firstLine="34"/>
              <w:rPr>
                <w:rFonts w:cs="Times New Roman"/>
                <w:sz w:val="24"/>
                <w:szCs w:val="24"/>
                <w:lang w:eastAsia="ru-RU"/>
              </w:rPr>
            </w:pPr>
            <w:r w:rsidRPr="0018255F">
              <w:rPr>
                <w:rFonts w:cs="Times New Roman"/>
                <w:sz w:val="24"/>
                <w:szCs w:val="24"/>
                <w:lang w:eastAsia="ru-RU"/>
              </w:rPr>
              <w:t>интерактивность, удобный интерфейс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01C728" w14:textId="77777777" w:rsidR="00340082" w:rsidRPr="000D4D3C" w:rsidRDefault="00340082" w:rsidP="00074319">
            <w:pPr>
              <w:tabs>
                <w:tab w:val="left" w:pos="1830"/>
              </w:tabs>
              <w:ind w:firstLine="34"/>
              <w:rPr>
                <w:rFonts w:cs="Times New Roman"/>
                <w:sz w:val="24"/>
                <w:szCs w:val="24"/>
                <w:lang w:eastAsia="ru-RU"/>
              </w:rPr>
            </w:pPr>
            <w:r w:rsidRPr="000D4D3C">
              <w:rPr>
                <w:rFonts w:cs="Times New Roman"/>
                <w:sz w:val="24"/>
                <w:szCs w:val="24"/>
                <w:lang w:eastAsia="ru-RU"/>
              </w:rPr>
              <w:t>соблюдены принципы взаимосвязи формы и содержания проекта, функциональности формата представления сведений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2423E" w14:textId="77777777" w:rsidR="00340082" w:rsidRPr="000D4D3C" w:rsidRDefault="00340082" w:rsidP="0018255F">
            <w:pPr>
              <w:ind w:firstLine="34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D4D3C">
              <w:rPr>
                <w:rFonts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40082" w:rsidRPr="00305604" w14:paraId="042C2F12" w14:textId="77777777" w:rsidTr="00F22E54">
        <w:trPr>
          <w:gridAfter w:val="2"/>
          <w:wAfter w:w="4821" w:type="dxa"/>
          <w:trHeight w:val="330"/>
        </w:trPr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15C04A" w14:textId="77777777" w:rsidR="00340082" w:rsidRPr="00074319" w:rsidRDefault="00340082" w:rsidP="000D4D3C">
            <w:pPr>
              <w:ind w:firstLine="34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7EA1E2" w14:textId="77777777" w:rsidR="00340082" w:rsidRPr="000D4D3C" w:rsidRDefault="00340082" w:rsidP="000D4D3C">
            <w:pPr>
              <w:ind w:firstLine="34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15547D" w14:textId="77777777" w:rsidR="00340082" w:rsidRPr="000D4D3C" w:rsidRDefault="00340082" w:rsidP="00074319">
            <w:pPr>
              <w:ind w:firstLine="34"/>
              <w:rPr>
                <w:rFonts w:cs="Times New Roman"/>
                <w:sz w:val="24"/>
                <w:szCs w:val="24"/>
                <w:lang w:eastAsia="ru-RU"/>
              </w:rPr>
            </w:pPr>
            <w:r w:rsidRPr="000D4D3C">
              <w:rPr>
                <w:rFonts w:cs="Times New Roman"/>
                <w:sz w:val="24"/>
                <w:szCs w:val="24"/>
                <w:lang w:eastAsia="ru-RU"/>
              </w:rPr>
              <w:t>принципы взаимосвязи формы и содержания проекта, функциональности формата представления сведений соблюдены незначительно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6FCC6" w14:textId="77777777" w:rsidR="00340082" w:rsidRPr="000D4D3C" w:rsidRDefault="00340082" w:rsidP="0018255F">
            <w:pPr>
              <w:ind w:firstLine="34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D4D3C">
              <w:rPr>
                <w:rFonts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40082" w:rsidRPr="00305604" w14:paraId="444B44CD" w14:textId="77777777" w:rsidTr="00F22E54">
        <w:trPr>
          <w:gridAfter w:val="2"/>
          <w:wAfter w:w="4821" w:type="dxa"/>
          <w:trHeight w:val="330"/>
        </w:trPr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1671AC" w14:textId="77777777" w:rsidR="00340082" w:rsidRPr="00074319" w:rsidRDefault="00340082" w:rsidP="000D4D3C">
            <w:pPr>
              <w:ind w:firstLine="34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3ACCD" w14:textId="77777777" w:rsidR="00340082" w:rsidRPr="000D4D3C" w:rsidRDefault="00340082" w:rsidP="000D4D3C">
            <w:pPr>
              <w:ind w:firstLine="34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D8FBBB" w14:textId="77777777" w:rsidR="00340082" w:rsidRPr="000D4D3C" w:rsidRDefault="00340082" w:rsidP="00074319">
            <w:pPr>
              <w:tabs>
                <w:tab w:val="left" w:pos="960"/>
              </w:tabs>
              <w:ind w:firstLine="34"/>
              <w:rPr>
                <w:rFonts w:cs="Times New Roman"/>
                <w:sz w:val="24"/>
                <w:szCs w:val="24"/>
                <w:lang w:eastAsia="ru-RU"/>
              </w:rPr>
            </w:pPr>
            <w:r w:rsidRPr="000D4D3C">
              <w:rPr>
                <w:rFonts w:cs="Times New Roman"/>
                <w:sz w:val="24"/>
                <w:szCs w:val="24"/>
                <w:lang w:eastAsia="ru-RU"/>
              </w:rPr>
              <w:t>взаимосвязь формы и содержания, функциональность формата представления сведений отсутству</w:t>
            </w:r>
            <w:r>
              <w:rPr>
                <w:rFonts w:cs="Times New Roman"/>
                <w:sz w:val="24"/>
                <w:szCs w:val="24"/>
                <w:lang w:eastAsia="ru-RU"/>
              </w:rPr>
              <w:t>ю</w:t>
            </w:r>
            <w:r w:rsidRPr="0018255F">
              <w:rPr>
                <w:rFonts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04CE" w14:textId="77777777" w:rsidR="00340082" w:rsidRPr="000D4D3C" w:rsidRDefault="00340082" w:rsidP="0018255F">
            <w:pPr>
              <w:ind w:firstLine="34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D4D3C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02AA9" w:rsidRPr="00305604" w14:paraId="2D9A5C69" w14:textId="77777777" w:rsidTr="00F22E54">
        <w:trPr>
          <w:gridAfter w:val="2"/>
          <w:wAfter w:w="4821" w:type="dxa"/>
          <w:trHeight w:val="874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9B50F4" w14:textId="77777777" w:rsidR="00802AA9" w:rsidRPr="00074319" w:rsidRDefault="00802AA9" w:rsidP="0018255F">
            <w:pPr>
              <w:ind w:firstLine="34"/>
              <w:rPr>
                <w:rFonts w:cs="Times New Roman"/>
                <w:sz w:val="24"/>
                <w:szCs w:val="24"/>
                <w:lang w:eastAsia="ru-RU"/>
              </w:rPr>
            </w:pPr>
            <w:r w:rsidRPr="00074319">
              <w:rPr>
                <w:rFonts w:cs="Times New Roman"/>
                <w:sz w:val="24"/>
                <w:szCs w:val="24"/>
                <w:lang w:eastAsia="ru-RU"/>
              </w:rPr>
              <w:t>«Видеоролик о бюджете»</w:t>
            </w:r>
          </w:p>
        </w:tc>
        <w:tc>
          <w:tcPr>
            <w:tcW w:w="4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D6A5E" w14:textId="420EC514" w:rsidR="00802AA9" w:rsidRPr="000D4D3C" w:rsidRDefault="00E53F52" w:rsidP="00074319">
            <w:pPr>
              <w:ind w:firstLine="34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технический уровень, содержание</w:t>
            </w:r>
            <w:r w:rsidR="00567977">
              <w:rPr>
                <w:rFonts w:cs="Times New Roman"/>
                <w:sz w:val="24"/>
                <w:szCs w:val="24"/>
                <w:lang w:eastAsia="ru-RU"/>
              </w:rPr>
              <w:t>,</w:t>
            </w:r>
            <w:r w:rsidR="00B455C4" w:rsidRPr="0018255F">
              <w:rPr>
                <w:rFonts w:cs="Times New Roman"/>
                <w:sz w:val="24"/>
                <w:szCs w:val="24"/>
                <w:lang w:eastAsia="ru-RU"/>
              </w:rPr>
              <w:t xml:space="preserve"> соответствие бюджетной </w:t>
            </w:r>
            <w:r w:rsidR="004817E8" w:rsidRPr="000D4D3C">
              <w:rPr>
                <w:rFonts w:cs="Times New Roman"/>
                <w:sz w:val="24"/>
                <w:szCs w:val="24"/>
                <w:lang w:eastAsia="ru-RU"/>
              </w:rPr>
              <w:t>тематике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FFB0C3" w14:textId="367AA5D3" w:rsidR="001A40E9" w:rsidRPr="002913DC" w:rsidRDefault="001A40E9" w:rsidP="00E53F52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л</w:t>
            </w:r>
            <w:r w:rsidR="002913DC">
              <w:rPr>
                <w:rFonts w:cs="Times New Roman"/>
                <w:color w:val="000000"/>
                <w:sz w:val="24"/>
                <w:szCs w:val="24"/>
                <w:lang w:eastAsia="ru-RU"/>
              </w:rPr>
              <w:t>огичная смена планов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; отсутствие </w:t>
            </w:r>
            <w:r w:rsidR="002913DC">
              <w:rPr>
                <w:rFonts w:cs="Times New Roman"/>
                <w:color w:val="000000"/>
                <w:sz w:val="24"/>
                <w:szCs w:val="24"/>
                <w:lang w:eastAsia="ru-RU"/>
              </w:rPr>
              <w:t>ошибок монтажа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; отсутствие </w:t>
            </w:r>
            <w:r w:rsidR="00E53F52" w:rsidRPr="00E53F52">
              <w:rPr>
                <w:rFonts w:cs="Times New Roman"/>
                <w:sz w:val="24"/>
                <w:szCs w:val="24"/>
                <w:lang w:eastAsia="ru-RU"/>
              </w:rPr>
              <w:t>лишних</w:t>
            </w:r>
            <w:r w:rsidR="00FE4A0B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53F52" w:rsidRPr="00E53F52">
              <w:rPr>
                <w:rFonts w:cs="Times New Roman"/>
                <w:sz w:val="24"/>
                <w:szCs w:val="24"/>
                <w:lang w:eastAsia="ru-RU"/>
              </w:rPr>
              <w:t>видеопереходов</w:t>
            </w:r>
            <w:proofErr w:type="spellEnd"/>
            <w:r w:rsidR="00E53F52" w:rsidRPr="00E53F52">
              <w:rPr>
                <w:rFonts w:cs="Times New Roman"/>
                <w:sz w:val="24"/>
                <w:szCs w:val="24"/>
                <w:lang w:eastAsia="ru-RU"/>
              </w:rPr>
              <w:t>;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наличие </w:t>
            </w:r>
            <w:r w:rsidR="00E53F52" w:rsidRPr="00E53F52">
              <w:rPr>
                <w:rFonts w:cs="Times New Roman"/>
                <w:sz w:val="24"/>
                <w:szCs w:val="24"/>
                <w:lang w:eastAsia="ru-RU"/>
              </w:rPr>
              <w:t>операторско</w:t>
            </w:r>
            <w:r>
              <w:rPr>
                <w:rFonts w:cs="Times New Roman"/>
                <w:sz w:val="24"/>
                <w:szCs w:val="24"/>
                <w:lang w:eastAsia="ru-RU"/>
              </w:rPr>
              <w:t>го</w:t>
            </w:r>
            <w:r w:rsidR="00E53F52" w:rsidRPr="00E53F52">
              <w:rPr>
                <w:rFonts w:cs="Times New Roman"/>
                <w:sz w:val="24"/>
                <w:szCs w:val="24"/>
                <w:lang w:eastAsia="ru-RU"/>
              </w:rPr>
              <w:t xml:space="preserve"> мастерств</w:t>
            </w:r>
            <w:r>
              <w:rPr>
                <w:rFonts w:cs="Times New Roman"/>
                <w:sz w:val="24"/>
                <w:szCs w:val="24"/>
                <w:lang w:eastAsia="ru-RU"/>
              </w:rPr>
              <w:t>а</w:t>
            </w:r>
            <w:r w:rsidR="00E53F52" w:rsidRPr="00E53F52">
              <w:rPr>
                <w:rFonts w:cs="Times New Roman"/>
                <w:color w:val="000000"/>
                <w:szCs w:val="28"/>
                <w:lang w:eastAsia="ru-RU"/>
              </w:rPr>
              <w:t xml:space="preserve"> </w:t>
            </w:r>
            <w:r w:rsidR="00E53F52" w:rsidRPr="002913DC">
              <w:rPr>
                <w:rFonts w:cs="Times New Roman"/>
                <w:color w:val="000000"/>
                <w:sz w:val="24"/>
                <w:szCs w:val="24"/>
                <w:lang w:eastAsia="ru-RU"/>
              </w:rPr>
              <w:t>(попадание в фокус,</w:t>
            </w:r>
            <w:r w:rsidR="00677296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53F52" w:rsidRPr="002913DC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нормальная композиция кадра, 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отсутствие </w:t>
            </w:r>
            <w:r w:rsidR="00E53F52" w:rsidRPr="002913DC">
              <w:rPr>
                <w:rFonts w:cs="Times New Roman"/>
                <w:color w:val="000000"/>
                <w:sz w:val="24"/>
                <w:szCs w:val="24"/>
                <w:lang w:eastAsia="ru-RU"/>
              </w:rPr>
              <w:t>дрожания кадра, не «завален» горизонт и т.д.);</w:t>
            </w:r>
            <w:r w:rsidRPr="002913DC" w:rsidDel="001A40E9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6A2CDEC9" w14:textId="5D93514C" w:rsidR="001A40E9" w:rsidRDefault="00E53F52" w:rsidP="002913DC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53F52">
              <w:rPr>
                <w:rFonts w:cs="Times New Roman"/>
                <w:sz w:val="24"/>
                <w:szCs w:val="24"/>
                <w:lang w:eastAsia="ru-RU"/>
              </w:rPr>
              <w:t>записанный звук имеет оптимальный уровень и шум;</w:t>
            </w:r>
            <w:r w:rsidR="001A40E9" w:rsidRPr="00E53F52" w:rsidDel="001A40E9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="001A40E9">
              <w:rPr>
                <w:rFonts w:cs="Times New Roman"/>
                <w:sz w:val="24"/>
                <w:szCs w:val="24"/>
                <w:lang w:eastAsia="ru-RU"/>
              </w:rPr>
              <w:t>с</w:t>
            </w:r>
            <w:r w:rsidRPr="00E53F52">
              <w:rPr>
                <w:rFonts w:cs="Times New Roman"/>
                <w:sz w:val="24"/>
                <w:szCs w:val="24"/>
                <w:lang w:eastAsia="ru-RU"/>
              </w:rPr>
              <w:t>мена кадров логически связана с использованной музыкой</w:t>
            </w:r>
            <w:r w:rsidR="001A40E9">
              <w:rPr>
                <w:rFonts w:cs="Times New Roman"/>
                <w:sz w:val="24"/>
                <w:szCs w:val="24"/>
                <w:lang w:eastAsia="ru-RU"/>
              </w:rPr>
              <w:t>; п</w:t>
            </w:r>
            <w:r w:rsidRPr="00E53F52">
              <w:rPr>
                <w:rFonts w:cs="Times New Roman"/>
                <w:sz w:val="24"/>
                <w:szCs w:val="24"/>
                <w:lang w:eastAsia="ru-RU"/>
              </w:rPr>
              <w:t>ри наличии в кадре интервью с «</w:t>
            </w:r>
            <w:proofErr w:type="spellStart"/>
            <w:r w:rsidRPr="00E53F52">
              <w:rPr>
                <w:rFonts w:cs="Times New Roman"/>
                <w:sz w:val="24"/>
                <w:szCs w:val="24"/>
                <w:lang w:eastAsia="ru-RU"/>
              </w:rPr>
              <w:t>синхроном</w:t>
            </w:r>
            <w:proofErr w:type="spellEnd"/>
            <w:r w:rsidRPr="00E53F52">
              <w:rPr>
                <w:rFonts w:cs="Times New Roman"/>
                <w:sz w:val="24"/>
                <w:szCs w:val="24"/>
                <w:lang w:eastAsia="ru-RU"/>
              </w:rPr>
              <w:t>»</w:t>
            </w:r>
            <w:r w:rsidR="001A40E9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E53F52">
              <w:rPr>
                <w:rFonts w:cs="Times New Roman"/>
                <w:sz w:val="24"/>
                <w:szCs w:val="24"/>
                <w:lang w:eastAsia="ru-RU"/>
              </w:rPr>
              <w:t>(или иное видео со своим звуком) соблюдается синхронизация с изображением</w:t>
            </w:r>
            <w:r w:rsidR="001A40E9">
              <w:rPr>
                <w:rFonts w:cs="Times New Roman"/>
                <w:sz w:val="24"/>
                <w:szCs w:val="24"/>
                <w:lang w:eastAsia="ru-RU"/>
              </w:rPr>
              <w:t xml:space="preserve">; </w:t>
            </w:r>
          </w:p>
          <w:p w14:paraId="69668E29" w14:textId="3390FD6B" w:rsidR="00802AA9" w:rsidRPr="000D4D3C" w:rsidRDefault="001A40E9" w:rsidP="00CF13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</w:t>
            </w:r>
            <w:r w:rsidR="002913DC">
              <w:rPr>
                <w:rFonts w:cs="Times New Roman"/>
                <w:sz w:val="24"/>
                <w:szCs w:val="24"/>
                <w:lang w:eastAsia="ru-RU"/>
              </w:rPr>
              <w:t xml:space="preserve">идеоряд полностью раскрывает идею автора. </w:t>
            </w:r>
            <w:r>
              <w:rPr>
                <w:rFonts w:cs="Times New Roman"/>
                <w:sz w:val="24"/>
                <w:szCs w:val="24"/>
                <w:lang w:eastAsia="ru-RU"/>
              </w:rPr>
              <w:t>Видеоролик с</w:t>
            </w:r>
            <w:r w:rsidR="002913DC">
              <w:rPr>
                <w:rFonts w:cs="Times New Roman"/>
                <w:sz w:val="24"/>
                <w:szCs w:val="24"/>
                <w:lang w:eastAsia="ru-RU"/>
              </w:rPr>
              <w:t>оответствует бюджетной тематике.</w:t>
            </w:r>
            <w:r w:rsidR="002913DC" w:rsidRPr="002913DC">
              <w:rPr>
                <w:rFonts w:cs="Times New Roman"/>
                <w:color w:val="000000"/>
                <w:szCs w:val="28"/>
                <w:lang w:eastAsia="ru-RU"/>
              </w:rPr>
              <w:t xml:space="preserve"> </w:t>
            </w:r>
            <w:r w:rsidR="002913DC">
              <w:rPr>
                <w:rFonts w:cs="Times New Roman"/>
                <w:color w:val="000000"/>
                <w:szCs w:val="28"/>
                <w:lang w:eastAsia="ru-RU"/>
              </w:rPr>
              <w:t>В</w:t>
            </w:r>
            <w:r w:rsidR="002913DC" w:rsidRPr="002913DC">
              <w:rPr>
                <w:rFonts w:cs="Times New Roman"/>
                <w:sz w:val="24"/>
                <w:szCs w:val="24"/>
                <w:lang w:eastAsia="ru-RU"/>
              </w:rPr>
              <w:t>ысказывания и кадры синхронны,</w:t>
            </w:r>
            <w:r w:rsidR="002913DC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913DC" w:rsidRPr="002913DC">
              <w:rPr>
                <w:rFonts w:cs="Times New Roman"/>
                <w:sz w:val="24"/>
                <w:szCs w:val="24"/>
                <w:lang w:eastAsia="ru-RU"/>
              </w:rPr>
              <w:t>логичны и последовательны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897F5" w14:textId="77777777" w:rsidR="00802AA9" w:rsidRPr="000D4D3C" w:rsidRDefault="00802AA9" w:rsidP="000D4D3C">
            <w:pPr>
              <w:ind w:firstLine="34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D4D3C">
              <w:rPr>
                <w:rFonts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02AA9" w:rsidRPr="00305604" w14:paraId="5F0A953F" w14:textId="77777777" w:rsidTr="00F22E54">
        <w:trPr>
          <w:gridAfter w:val="2"/>
          <w:wAfter w:w="4821" w:type="dxa"/>
          <w:trHeight w:val="137"/>
        </w:trPr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D7E9C9" w14:textId="77777777" w:rsidR="00802AA9" w:rsidRPr="000D4D3C" w:rsidRDefault="00802AA9" w:rsidP="000D4D3C">
            <w:pPr>
              <w:ind w:firstLine="34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07BFE" w14:textId="77777777" w:rsidR="00802AA9" w:rsidRPr="000D4D3C" w:rsidRDefault="00802AA9" w:rsidP="000D4D3C">
            <w:pPr>
              <w:ind w:firstLine="34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left w:val="single" w:sz="4" w:space="0" w:color="auto"/>
              <w:right w:val="single" w:sz="4" w:space="0" w:color="auto"/>
            </w:tcBorders>
          </w:tcPr>
          <w:p w14:paraId="3A118D0D" w14:textId="09FF1FF5" w:rsidR="00802AA9" w:rsidRPr="000D4D3C" w:rsidRDefault="002D5F97" w:rsidP="00F22E54">
            <w:pPr>
              <w:ind w:firstLine="34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видеоролик с</w:t>
            </w:r>
            <w:r w:rsidR="002913DC">
              <w:rPr>
                <w:rFonts w:cs="Times New Roman"/>
                <w:sz w:val="24"/>
                <w:szCs w:val="24"/>
                <w:lang w:eastAsia="ru-RU"/>
              </w:rPr>
              <w:t xml:space="preserve">оответствует бюджетной тематике. </w:t>
            </w:r>
            <w:r>
              <w:rPr>
                <w:rFonts w:cs="Times New Roman"/>
                <w:sz w:val="24"/>
                <w:szCs w:val="24"/>
                <w:lang w:eastAsia="ru-RU"/>
              </w:rPr>
              <w:t>Наличие не</w:t>
            </w:r>
            <w:r w:rsidR="002913DC">
              <w:rPr>
                <w:rFonts w:cs="Times New Roman"/>
                <w:sz w:val="24"/>
                <w:szCs w:val="24"/>
                <w:lang w:eastAsia="ru-RU"/>
              </w:rPr>
              <w:t xml:space="preserve"> более двух ошибок в каждом из критериев</w:t>
            </w:r>
            <w:r w:rsidR="00F22E54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="002913DC">
              <w:rPr>
                <w:rFonts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cs="Times New Roman"/>
                <w:sz w:val="24"/>
                <w:szCs w:val="24"/>
                <w:lang w:eastAsia="ru-RU"/>
              </w:rPr>
              <w:t>т</w:t>
            </w:r>
            <w:r w:rsidR="002913DC">
              <w:rPr>
                <w:rFonts w:cs="Times New Roman"/>
                <w:sz w:val="24"/>
                <w:szCs w:val="24"/>
                <w:lang w:eastAsia="ru-RU"/>
              </w:rPr>
              <w:t>ехнический уровень» и «</w:t>
            </w:r>
            <w:r>
              <w:rPr>
                <w:rFonts w:cs="Times New Roman"/>
                <w:sz w:val="24"/>
                <w:szCs w:val="24"/>
                <w:lang w:eastAsia="ru-RU"/>
              </w:rPr>
              <w:t>с</w:t>
            </w:r>
            <w:r w:rsidR="002913DC">
              <w:rPr>
                <w:rFonts w:cs="Times New Roman"/>
                <w:sz w:val="24"/>
                <w:szCs w:val="24"/>
                <w:lang w:eastAsia="ru-RU"/>
              </w:rPr>
              <w:t>одержание»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CF407" w14:textId="77777777" w:rsidR="00802AA9" w:rsidRPr="000D4D3C" w:rsidRDefault="00802AA9" w:rsidP="000D4D3C">
            <w:pPr>
              <w:ind w:firstLine="34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D4D3C">
              <w:rPr>
                <w:rFonts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02AA9" w:rsidRPr="00305604" w14:paraId="0A45EF2B" w14:textId="77777777" w:rsidTr="00F22E54">
        <w:trPr>
          <w:gridAfter w:val="2"/>
          <w:wAfter w:w="4821" w:type="dxa"/>
          <w:trHeight w:val="330"/>
        </w:trPr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0C7086" w14:textId="77777777" w:rsidR="00802AA9" w:rsidRPr="000D4D3C" w:rsidRDefault="00802AA9" w:rsidP="000D4D3C">
            <w:pPr>
              <w:ind w:firstLine="34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587F7" w14:textId="77777777" w:rsidR="00802AA9" w:rsidRPr="000D4D3C" w:rsidRDefault="00802AA9" w:rsidP="000D4D3C">
            <w:pPr>
              <w:ind w:firstLine="34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left w:val="single" w:sz="4" w:space="0" w:color="auto"/>
              <w:right w:val="single" w:sz="4" w:space="0" w:color="auto"/>
            </w:tcBorders>
          </w:tcPr>
          <w:p w14:paraId="727DECEA" w14:textId="491ACF13" w:rsidR="00802AA9" w:rsidRPr="000D4D3C" w:rsidRDefault="002D5F97" w:rsidP="002913DC">
            <w:pPr>
              <w:ind w:firstLine="34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видеоролик с</w:t>
            </w:r>
            <w:r w:rsidR="002913DC">
              <w:rPr>
                <w:rFonts w:cs="Times New Roman"/>
                <w:sz w:val="24"/>
                <w:szCs w:val="24"/>
                <w:lang w:eastAsia="ru-RU"/>
              </w:rPr>
              <w:t xml:space="preserve">оответствует бюджетной тематике. </w:t>
            </w:r>
            <w:r>
              <w:rPr>
                <w:rFonts w:cs="Times New Roman"/>
                <w:sz w:val="24"/>
                <w:szCs w:val="24"/>
                <w:lang w:eastAsia="ru-RU"/>
              </w:rPr>
              <w:t>Наличие б</w:t>
            </w:r>
            <w:r w:rsidR="002913DC" w:rsidRPr="002913DC">
              <w:rPr>
                <w:rFonts w:cs="Times New Roman"/>
                <w:sz w:val="24"/>
                <w:szCs w:val="24"/>
                <w:lang w:eastAsia="ru-RU"/>
              </w:rPr>
              <w:t>олее двух ошибок в каждом из критериев «</w:t>
            </w:r>
            <w:r>
              <w:rPr>
                <w:rFonts w:cs="Times New Roman"/>
                <w:sz w:val="24"/>
                <w:szCs w:val="24"/>
                <w:lang w:eastAsia="ru-RU"/>
              </w:rPr>
              <w:t>т</w:t>
            </w:r>
            <w:r w:rsidR="002913DC" w:rsidRPr="002913DC">
              <w:rPr>
                <w:rFonts w:cs="Times New Roman"/>
                <w:sz w:val="24"/>
                <w:szCs w:val="24"/>
                <w:lang w:eastAsia="ru-RU"/>
              </w:rPr>
              <w:t>ехнический уровень» и «</w:t>
            </w:r>
            <w:r>
              <w:rPr>
                <w:rFonts w:cs="Times New Roman"/>
                <w:sz w:val="24"/>
                <w:szCs w:val="24"/>
                <w:lang w:eastAsia="ru-RU"/>
              </w:rPr>
              <w:t>с</w:t>
            </w:r>
            <w:r w:rsidR="002913DC" w:rsidRPr="002913DC">
              <w:rPr>
                <w:rFonts w:cs="Times New Roman"/>
                <w:sz w:val="24"/>
                <w:szCs w:val="24"/>
                <w:lang w:eastAsia="ru-RU"/>
              </w:rPr>
              <w:t>одержание»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6B335" w14:textId="77777777" w:rsidR="00802AA9" w:rsidRPr="000D4D3C" w:rsidRDefault="00802AA9" w:rsidP="000D4D3C">
            <w:pPr>
              <w:ind w:firstLine="34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D4D3C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02AA9" w:rsidRPr="00305604" w14:paraId="45967CEC" w14:textId="77777777" w:rsidTr="00BD3E41">
        <w:trPr>
          <w:gridAfter w:val="2"/>
          <w:wAfter w:w="4821" w:type="dxa"/>
          <w:trHeight w:val="103"/>
        </w:trPr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F50237" w14:textId="77777777" w:rsidR="00802AA9" w:rsidRPr="000D4D3C" w:rsidRDefault="00802AA9" w:rsidP="000D4D3C">
            <w:pPr>
              <w:ind w:firstLine="34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62B74B" w14:textId="77777777" w:rsidR="00802AA9" w:rsidRPr="000D4D3C" w:rsidRDefault="002F784B" w:rsidP="00074319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D4D3C">
              <w:rPr>
                <w:rFonts w:cs="Times New Roman"/>
                <w:sz w:val="24"/>
                <w:szCs w:val="24"/>
                <w:lang w:eastAsia="ru-RU"/>
              </w:rPr>
              <w:t xml:space="preserve">информативность, художественный уровень </w:t>
            </w:r>
            <w:r w:rsidRPr="000D4D3C">
              <w:rPr>
                <w:rFonts w:cs="Times New Roman"/>
                <w:sz w:val="24"/>
                <w:szCs w:val="24"/>
                <w:lang w:eastAsia="ru-RU"/>
              </w:rPr>
              <w:lastRenderedPageBreak/>
              <w:t>конкурсного проекта</w:t>
            </w:r>
          </w:p>
        </w:tc>
        <w:tc>
          <w:tcPr>
            <w:tcW w:w="5811" w:type="dxa"/>
            <w:tcBorders>
              <w:left w:val="single" w:sz="4" w:space="0" w:color="auto"/>
              <w:right w:val="single" w:sz="4" w:space="0" w:color="auto"/>
            </w:tcBorders>
          </w:tcPr>
          <w:p w14:paraId="5F1EA4BE" w14:textId="77777777" w:rsidR="00802AA9" w:rsidRPr="000D4D3C" w:rsidRDefault="002F784B" w:rsidP="0018255F">
            <w:pPr>
              <w:ind w:firstLine="34"/>
              <w:rPr>
                <w:rFonts w:cs="Times New Roman"/>
                <w:sz w:val="24"/>
                <w:szCs w:val="24"/>
                <w:lang w:eastAsia="ru-RU"/>
              </w:rPr>
            </w:pPr>
            <w:r w:rsidRPr="000D4D3C"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видеоролик выполнен на высоком художественном </w:t>
            </w:r>
            <w:r w:rsidRPr="000D4D3C">
              <w:rPr>
                <w:rFonts w:cs="Times New Roman"/>
                <w:sz w:val="24"/>
                <w:szCs w:val="24"/>
                <w:lang w:eastAsia="ru-RU"/>
              </w:rPr>
              <w:lastRenderedPageBreak/>
              <w:t>уровне, полностью раскрывает и</w:t>
            </w:r>
            <w:r w:rsidR="004817E8" w:rsidRPr="000D4D3C">
              <w:rPr>
                <w:rFonts w:cs="Times New Roman"/>
                <w:sz w:val="24"/>
                <w:szCs w:val="24"/>
                <w:lang w:eastAsia="ru-RU"/>
              </w:rPr>
              <w:t>нформацию в представленной теме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2E776" w14:textId="77777777" w:rsidR="00802AA9" w:rsidRPr="000D4D3C" w:rsidRDefault="00802AA9" w:rsidP="000D4D3C">
            <w:pPr>
              <w:ind w:firstLine="34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D4D3C">
              <w:rPr>
                <w:rFonts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</w:tr>
      <w:tr w:rsidR="00802AA9" w:rsidRPr="00305604" w14:paraId="29C62511" w14:textId="77777777" w:rsidTr="00F22E54">
        <w:trPr>
          <w:gridAfter w:val="2"/>
          <w:wAfter w:w="4821" w:type="dxa"/>
          <w:trHeight w:val="330"/>
        </w:trPr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434885" w14:textId="77777777" w:rsidR="00802AA9" w:rsidRPr="000D4D3C" w:rsidRDefault="00802AA9" w:rsidP="000D4D3C">
            <w:pPr>
              <w:ind w:firstLine="34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41E789" w14:textId="77777777" w:rsidR="00802AA9" w:rsidRPr="000D4D3C" w:rsidRDefault="00802AA9" w:rsidP="00074319">
            <w:pPr>
              <w:ind w:firstLine="34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left w:val="single" w:sz="4" w:space="0" w:color="auto"/>
              <w:right w:val="single" w:sz="4" w:space="0" w:color="auto"/>
            </w:tcBorders>
          </w:tcPr>
          <w:p w14:paraId="2C5C6F14" w14:textId="1C9A8778" w:rsidR="00802AA9" w:rsidRPr="000D4D3C" w:rsidRDefault="008A3ECD" w:rsidP="008A3ECD">
            <w:pPr>
              <w:ind w:firstLine="34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видеоролик выполнен на среднем</w:t>
            </w:r>
            <w:r w:rsidR="002F784B" w:rsidRPr="000D4D3C">
              <w:rPr>
                <w:rFonts w:cs="Times New Roman"/>
                <w:sz w:val="24"/>
                <w:szCs w:val="24"/>
                <w:lang w:eastAsia="ru-RU"/>
              </w:rPr>
              <w:t xml:space="preserve"> худ</w:t>
            </w:r>
            <w:r w:rsidR="00325B08">
              <w:rPr>
                <w:rFonts w:cs="Times New Roman"/>
                <w:sz w:val="24"/>
                <w:szCs w:val="24"/>
                <w:lang w:eastAsia="ru-RU"/>
              </w:rPr>
              <w:t>ожественном уровне,</w:t>
            </w:r>
            <w:r w:rsidR="002F784B" w:rsidRPr="000D4D3C">
              <w:rPr>
                <w:rFonts w:cs="Times New Roman"/>
                <w:sz w:val="24"/>
                <w:szCs w:val="24"/>
                <w:lang w:eastAsia="ru-RU"/>
              </w:rPr>
              <w:t xml:space="preserve"> информативен </w:t>
            </w:r>
            <w:r w:rsidR="004817E8" w:rsidRPr="000D4D3C">
              <w:rPr>
                <w:rFonts w:cs="Times New Roman"/>
                <w:sz w:val="24"/>
                <w:szCs w:val="24"/>
                <w:lang w:eastAsia="ru-RU"/>
              </w:rPr>
              <w:t>в раскрытии выбранной темы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E12DA" w14:textId="77777777" w:rsidR="00802AA9" w:rsidRPr="000D4D3C" w:rsidRDefault="00802AA9" w:rsidP="000D4D3C">
            <w:pPr>
              <w:ind w:firstLine="34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D4D3C">
              <w:rPr>
                <w:rFonts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02AA9" w:rsidRPr="00305604" w14:paraId="29F22A5A" w14:textId="77777777" w:rsidTr="00F22E54">
        <w:trPr>
          <w:gridAfter w:val="2"/>
          <w:wAfter w:w="4821" w:type="dxa"/>
          <w:trHeight w:val="330"/>
        </w:trPr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88B7FF" w14:textId="77777777" w:rsidR="00802AA9" w:rsidRPr="000D4D3C" w:rsidRDefault="00802AA9" w:rsidP="000D4D3C">
            <w:pPr>
              <w:ind w:firstLine="34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77BAA" w14:textId="77777777" w:rsidR="00802AA9" w:rsidRPr="000D4D3C" w:rsidRDefault="00802AA9" w:rsidP="00074319">
            <w:pPr>
              <w:ind w:firstLine="34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01447" w14:textId="043F55B0" w:rsidR="00802AA9" w:rsidRPr="000D4D3C" w:rsidRDefault="002F784B" w:rsidP="00B015E6">
            <w:pPr>
              <w:ind w:firstLine="34"/>
              <w:rPr>
                <w:rFonts w:cs="Times New Roman"/>
                <w:sz w:val="24"/>
                <w:szCs w:val="24"/>
                <w:lang w:eastAsia="ru-RU"/>
              </w:rPr>
            </w:pPr>
            <w:r w:rsidRPr="000D4D3C">
              <w:rPr>
                <w:rFonts w:cs="Times New Roman"/>
                <w:sz w:val="24"/>
                <w:szCs w:val="24"/>
                <w:lang w:eastAsia="ru-RU"/>
              </w:rPr>
              <w:t xml:space="preserve">видеоролик выполнен на </w:t>
            </w:r>
            <w:r w:rsidR="003270F2">
              <w:rPr>
                <w:rFonts w:cs="Times New Roman"/>
                <w:sz w:val="24"/>
                <w:szCs w:val="24"/>
                <w:lang w:eastAsia="ru-RU"/>
              </w:rPr>
              <w:t xml:space="preserve">высоком  </w:t>
            </w:r>
            <w:r w:rsidRPr="000D4D3C">
              <w:rPr>
                <w:rFonts w:cs="Times New Roman"/>
                <w:sz w:val="24"/>
                <w:szCs w:val="24"/>
                <w:lang w:eastAsia="ru-RU"/>
              </w:rPr>
              <w:t>художественном уровне,</w:t>
            </w:r>
            <w:r w:rsidR="003270F2">
              <w:rPr>
                <w:rFonts w:cs="Times New Roman"/>
                <w:sz w:val="24"/>
                <w:szCs w:val="24"/>
                <w:lang w:eastAsia="ru-RU"/>
              </w:rPr>
              <w:t xml:space="preserve"> но н</w:t>
            </w:r>
            <w:r w:rsidR="00B015E6">
              <w:rPr>
                <w:rFonts w:cs="Times New Roman"/>
                <w:sz w:val="24"/>
                <w:szCs w:val="24"/>
                <w:lang w:eastAsia="ru-RU"/>
              </w:rPr>
              <w:t xml:space="preserve">е </w:t>
            </w:r>
            <w:r w:rsidR="003270F2">
              <w:rPr>
                <w:rFonts w:cs="Times New Roman"/>
                <w:sz w:val="24"/>
                <w:szCs w:val="24"/>
                <w:lang w:eastAsia="ru-RU"/>
              </w:rPr>
              <w:t>полностью</w:t>
            </w:r>
            <w:r w:rsidRPr="000D4D3C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="00B015E6">
              <w:rPr>
                <w:rFonts w:cs="Times New Roman"/>
                <w:sz w:val="24"/>
                <w:szCs w:val="24"/>
                <w:lang w:eastAsia="ru-RU"/>
              </w:rPr>
              <w:t>раскрывает информацию по представленной теме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6DABC" w14:textId="77777777" w:rsidR="00802AA9" w:rsidRPr="000D4D3C" w:rsidRDefault="00802AA9" w:rsidP="000D4D3C">
            <w:pPr>
              <w:ind w:firstLine="34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D4D3C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E4868" w:rsidRPr="00305604" w14:paraId="295EB731" w14:textId="77777777" w:rsidTr="00F22E54">
        <w:trPr>
          <w:gridAfter w:val="2"/>
          <w:wAfter w:w="4821" w:type="dxa"/>
          <w:trHeight w:val="136"/>
        </w:trPr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4F802F" w14:textId="77777777" w:rsidR="005E4868" w:rsidRPr="000D4D3C" w:rsidRDefault="005E4868" w:rsidP="000D4D3C">
            <w:pPr>
              <w:ind w:firstLine="34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F55B78" w14:textId="1140A6C1" w:rsidR="002B708C" w:rsidRPr="000D4D3C" w:rsidRDefault="00FC06BB" w:rsidP="00074319">
            <w:pPr>
              <w:ind w:firstLine="34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хронометраж, логи</w:t>
            </w:r>
            <w:r w:rsidR="005610AE">
              <w:rPr>
                <w:rFonts w:cs="Times New Roman"/>
                <w:sz w:val="24"/>
                <w:szCs w:val="24"/>
                <w:lang w:eastAsia="ru-RU"/>
              </w:rPr>
              <w:t>ка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изложения информации</w:t>
            </w:r>
          </w:p>
          <w:p w14:paraId="6DC306F9" w14:textId="77777777" w:rsidR="005E4868" w:rsidRPr="000D4D3C" w:rsidRDefault="005E4868" w:rsidP="00074319">
            <w:pPr>
              <w:ind w:firstLine="34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F6C60" w14:textId="54C74286" w:rsidR="005E4868" w:rsidRPr="000D4D3C" w:rsidRDefault="004818FE" w:rsidP="002715FA">
            <w:pPr>
              <w:ind w:firstLine="34"/>
              <w:rPr>
                <w:rFonts w:cs="Times New Roman"/>
                <w:sz w:val="24"/>
                <w:szCs w:val="24"/>
                <w:lang w:eastAsia="ru-RU"/>
              </w:rPr>
            </w:pPr>
            <w:r w:rsidRPr="004818FE">
              <w:rPr>
                <w:rFonts w:cs="Times New Roman"/>
                <w:sz w:val="24"/>
                <w:szCs w:val="24"/>
                <w:lang w:eastAsia="ru-RU"/>
              </w:rPr>
              <w:t>продолжительность видеор</w:t>
            </w:r>
            <w:r>
              <w:rPr>
                <w:rFonts w:cs="Times New Roman"/>
                <w:sz w:val="24"/>
                <w:szCs w:val="24"/>
                <w:lang w:eastAsia="ru-RU"/>
              </w:rPr>
              <w:t>олика не более 3 минут</w:t>
            </w:r>
            <w:r w:rsidR="002D5F97">
              <w:rPr>
                <w:rFonts w:cs="Times New Roman"/>
                <w:sz w:val="24"/>
                <w:szCs w:val="24"/>
                <w:lang w:eastAsia="ru-RU"/>
              </w:rPr>
              <w:t xml:space="preserve">, </w:t>
            </w:r>
            <w:r w:rsidRPr="004818FE">
              <w:rPr>
                <w:rFonts w:cs="Times New Roman"/>
                <w:sz w:val="24"/>
                <w:szCs w:val="24"/>
                <w:lang w:eastAsia="ru-RU"/>
              </w:rPr>
              <w:t>логи</w:t>
            </w:r>
            <w:r w:rsidR="005610AE">
              <w:rPr>
                <w:rFonts w:cs="Times New Roman"/>
                <w:sz w:val="24"/>
                <w:szCs w:val="24"/>
                <w:lang w:eastAsia="ru-RU"/>
              </w:rPr>
              <w:t>ка</w:t>
            </w:r>
            <w:r w:rsidRPr="004818FE">
              <w:rPr>
                <w:rFonts w:cs="Times New Roman"/>
                <w:sz w:val="24"/>
                <w:szCs w:val="24"/>
                <w:lang w:eastAsia="ru-RU"/>
              </w:rPr>
              <w:t xml:space="preserve"> изложения информации</w:t>
            </w:r>
            <w:r w:rsidR="002715FA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="002715FA" w:rsidRPr="002715FA">
              <w:rPr>
                <w:rFonts w:cs="Times New Roman"/>
                <w:sz w:val="24"/>
                <w:szCs w:val="24"/>
                <w:lang w:eastAsia="ru-RU"/>
              </w:rPr>
              <w:t>соблюдена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D8AB3" w14:textId="77777777" w:rsidR="005E4868" w:rsidRPr="000D4D3C" w:rsidRDefault="00924780" w:rsidP="000D4D3C">
            <w:pPr>
              <w:ind w:firstLine="34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D4D3C">
              <w:rPr>
                <w:rFonts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E4868" w:rsidRPr="00305604" w14:paraId="64B5EA17" w14:textId="77777777" w:rsidTr="00F22E54">
        <w:trPr>
          <w:gridAfter w:val="2"/>
          <w:wAfter w:w="4821" w:type="dxa"/>
          <w:trHeight w:val="330"/>
        </w:trPr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A69530" w14:textId="77777777" w:rsidR="005E4868" w:rsidRPr="000D4D3C" w:rsidRDefault="005E4868" w:rsidP="000D4D3C">
            <w:pPr>
              <w:ind w:firstLine="34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B629BA" w14:textId="77777777" w:rsidR="005E4868" w:rsidRPr="000D4D3C" w:rsidRDefault="005E4868" w:rsidP="00074319">
            <w:pPr>
              <w:ind w:firstLine="34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BB5DE" w14:textId="707FD95A" w:rsidR="005E4868" w:rsidRPr="000D4D3C" w:rsidRDefault="006D615E" w:rsidP="002D5F97">
            <w:pPr>
              <w:ind w:firstLine="34"/>
              <w:rPr>
                <w:rFonts w:cs="Times New Roman"/>
                <w:sz w:val="24"/>
                <w:szCs w:val="24"/>
                <w:lang w:eastAsia="ru-RU"/>
              </w:rPr>
            </w:pPr>
            <w:r w:rsidRPr="006D615E">
              <w:rPr>
                <w:rFonts w:cs="Times New Roman"/>
                <w:sz w:val="24"/>
                <w:szCs w:val="24"/>
                <w:lang w:eastAsia="ru-RU"/>
              </w:rPr>
              <w:t>продолжительность видеор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олика </w:t>
            </w:r>
            <w:r w:rsidRPr="006D615E">
              <w:rPr>
                <w:rFonts w:cs="Times New Roman"/>
                <w:sz w:val="24"/>
                <w:szCs w:val="24"/>
                <w:lang w:eastAsia="ru-RU"/>
              </w:rPr>
              <w:t>более 3 минут</w:t>
            </w:r>
            <w:r w:rsidR="002D5F97">
              <w:rPr>
                <w:rFonts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cs="Times New Roman"/>
                <w:sz w:val="24"/>
                <w:szCs w:val="24"/>
                <w:lang w:eastAsia="ru-RU"/>
              </w:rPr>
              <w:t>есть замечания к логике</w:t>
            </w:r>
            <w:r w:rsidRPr="006D615E">
              <w:rPr>
                <w:rFonts w:cs="Times New Roman"/>
                <w:sz w:val="24"/>
                <w:szCs w:val="24"/>
                <w:lang w:eastAsia="ru-RU"/>
              </w:rPr>
              <w:t xml:space="preserve"> изложения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AB56" w14:textId="77777777" w:rsidR="005E4868" w:rsidRPr="000D4D3C" w:rsidRDefault="00924780" w:rsidP="000D4D3C">
            <w:pPr>
              <w:ind w:firstLine="34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D4D3C">
              <w:rPr>
                <w:rFonts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E4868" w:rsidRPr="00305604" w14:paraId="0292AEB1" w14:textId="77777777" w:rsidTr="00F22E54">
        <w:trPr>
          <w:gridAfter w:val="2"/>
          <w:wAfter w:w="4821" w:type="dxa"/>
          <w:trHeight w:val="330"/>
        </w:trPr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E26B45" w14:textId="77777777" w:rsidR="005E4868" w:rsidRPr="000D4D3C" w:rsidRDefault="005E4868" w:rsidP="000D4D3C">
            <w:pPr>
              <w:ind w:firstLine="34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39F3A8" w14:textId="77777777" w:rsidR="005E4868" w:rsidRPr="000D4D3C" w:rsidRDefault="005E4868" w:rsidP="00074319">
            <w:pPr>
              <w:ind w:firstLine="34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559B6" w14:textId="63F1ED2D" w:rsidR="005E4868" w:rsidRPr="000D4D3C" w:rsidRDefault="006D615E" w:rsidP="002D5F97">
            <w:pPr>
              <w:ind w:firstLine="34"/>
              <w:rPr>
                <w:rFonts w:cs="Times New Roman"/>
                <w:sz w:val="24"/>
                <w:szCs w:val="24"/>
                <w:lang w:eastAsia="ru-RU"/>
              </w:rPr>
            </w:pPr>
            <w:r w:rsidRPr="006D615E">
              <w:rPr>
                <w:rFonts w:cs="Times New Roman"/>
                <w:sz w:val="24"/>
                <w:szCs w:val="24"/>
                <w:lang w:eastAsia="ru-RU"/>
              </w:rPr>
              <w:t>продолжительность видеор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олика </w:t>
            </w:r>
            <w:r w:rsidRPr="006D615E">
              <w:rPr>
                <w:rFonts w:cs="Times New Roman"/>
                <w:sz w:val="24"/>
                <w:szCs w:val="24"/>
                <w:lang w:eastAsia="ru-RU"/>
              </w:rPr>
              <w:t>более 3 минут</w:t>
            </w:r>
            <w:r w:rsidR="002D5F97">
              <w:rPr>
                <w:rFonts w:cs="Times New Roman"/>
                <w:sz w:val="24"/>
                <w:szCs w:val="24"/>
                <w:lang w:eastAsia="ru-RU"/>
              </w:rPr>
              <w:t>,</w:t>
            </w:r>
            <w:r w:rsidRPr="006D615E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нарушена </w:t>
            </w:r>
            <w:r w:rsidRPr="006D615E">
              <w:rPr>
                <w:rFonts w:cs="Times New Roman"/>
                <w:sz w:val="24"/>
                <w:szCs w:val="24"/>
                <w:lang w:eastAsia="ru-RU"/>
              </w:rPr>
              <w:t>логи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ка </w:t>
            </w:r>
            <w:r w:rsidRPr="006D615E">
              <w:rPr>
                <w:rFonts w:cs="Times New Roman"/>
                <w:sz w:val="24"/>
                <w:szCs w:val="24"/>
                <w:lang w:eastAsia="ru-RU"/>
              </w:rPr>
              <w:t>изложения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F613F" w14:textId="77777777" w:rsidR="005E4868" w:rsidRPr="000D4D3C" w:rsidRDefault="00924780" w:rsidP="000D4D3C">
            <w:pPr>
              <w:ind w:firstLine="34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D4D3C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2E54" w:rsidRPr="00305604" w14:paraId="2347F7DB" w14:textId="25F5DE09" w:rsidTr="00CF13F5">
        <w:trPr>
          <w:trHeight w:val="330"/>
        </w:trPr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4478FE" w14:textId="77777777" w:rsidR="00F22E54" w:rsidRPr="000D4D3C" w:rsidRDefault="00F22E54" w:rsidP="000D4D3C">
            <w:pPr>
              <w:ind w:firstLine="34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E2870F" w14:textId="25D9F808" w:rsidR="00F22E54" w:rsidRPr="004818FE" w:rsidRDefault="00F22E54" w:rsidP="00074319">
            <w:pPr>
              <w:ind w:firstLine="34"/>
              <w:rPr>
                <w:rFonts w:cs="Times New Roman"/>
                <w:sz w:val="24"/>
                <w:szCs w:val="24"/>
                <w:lang w:eastAsia="ru-RU"/>
              </w:rPr>
            </w:pPr>
            <w:r w:rsidRPr="004818FE">
              <w:rPr>
                <w:rFonts w:cs="Times New Roman"/>
                <w:sz w:val="24"/>
                <w:szCs w:val="24"/>
                <w:lang w:eastAsia="ru-RU"/>
              </w:rPr>
              <w:t>возможность использования в просветительских, учебных, агитационных и рекламных целях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432AD" w14:textId="1D642486" w:rsidR="00F22E54" w:rsidRPr="004818FE" w:rsidRDefault="00F22E54" w:rsidP="0018255F">
            <w:pPr>
              <w:ind w:firstLine="34"/>
              <w:rPr>
                <w:rFonts w:cs="Times New Roman"/>
                <w:sz w:val="24"/>
                <w:szCs w:val="24"/>
                <w:lang w:eastAsia="ru-RU"/>
              </w:rPr>
            </w:pPr>
            <w:r w:rsidRPr="004818FE">
              <w:rPr>
                <w:rFonts w:cs="Times New Roman"/>
                <w:sz w:val="24"/>
                <w:szCs w:val="24"/>
                <w:lang w:eastAsia="ru-RU"/>
              </w:rPr>
              <w:t>видеоролик полностью подходит для использования в просветительских, учебных, агитационных и рекламных целях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8E3CC" w14:textId="7EB56E7F" w:rsidR="00F22E54" w:rsidRPr="000D4D3C" w:rsidRDefault="00F22E54" w:rsidP="000D4D3C">
            <w:pPr>
              <w:ind w:firstLine="34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D4D3C">
              <w:rPr>
                <w:rFonts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1" w:type="dxa"/>
            <w:gridSpan w:val="2"/>
            <w:tcBorders>
              <w:top w:val="nil"/>
              <w:bottom w:val="nil"/>
            </w:tcBorders>
          </w:tcPr>
          <w:p w14:paraId="6453B896" w14:textId="77777777" w:rsidR="00F22E54" w:rsidRPr="00305604" w:rsidRDefault="00F22E54">
            <w:pPr>
              <w:spacing w:after="200" w:line="276" w:lineRule="auto"/>
              <w:ind w:firstLine="0"/>
            </w:pPr>
          </w:p>
        </w:tc>
      </w:tr>
      <w:tr w:rsidR="00F22E54" w:rsidRPr="00305604" w14:paraId="3A721D9B" w14:textId="77777777" w:rsidTr="004818FE">
        <w:trPr>
          <w:gridAfter w:val="2"/>
          <w:wAfter w:w="4821" w:type="dxa"/>
          <w:trHeight w:val="720"/>
        </w:trPr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FC5205" w14:textId="77777777" w:rsidR="00F22E54" w:rsidRPr="000D4D3C" w:rsidRDefault="00F22E54" w:rsidP="000D4D3C">
            <w:pPr>
              <w:ind w:firstLine="34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E34BE7" w14:textId="77777777" w:rsidR="00F22E54" w:rsidRPr="004818FE" w:rsidRDefault="00F22E54" w:rsidP="00074319">
            <w:pPr>
              <w:ind w:firstLine="34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3BEB4" w14:textId="2D95CF9C" w:rsidR="00F22E54" w:rsidRPr="004818FE" w:rsidRDefault="00F22E54" w:rsidP="0018255F">
            <w:pPr>
              <w:ind w:firstLine="34"/>
              <w:rPr>
                <w:rFonts w:cs="Times New Roman"/>
                <w:sz w:val="24"/>
                <w:szCs w:val="24"/>
                <w:lang w:eastAsia="ru-RU"/>
              </w:rPr>
            </w:pPr>
            <w:r w:rsidRPr="004818FE">
              <w:rPr>
                <w:rFonts w:cs="Times New Roman"/>
                <w:sz w:val="24"/>
                <w:szCs w:val="24"/>
                <w:lang w:eastAsia="ru-RU"/>
              </w:rPr>
              <w:t>видеоролик подходит для использования в просветительских, учебных, агитационных и рекламных целях с ограничениями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7B471" w14:textId="36DDA1F2" w:rsidR="00F22E54" w:rsidRPr="000D4D3C" w:rsidRDefault="002D5F97" w:rsidP="000D4D3C">
            <w:pPr>
              <w:ind w:firstLine="34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="004462B3">
              <w:rPr>
                <w:rFonts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22E54" w:rsidRPr="00305604" w14:paraId="0781A32C" w14:textId="77777777" w:rsidTr="004818FE">
        <w:trPr>
          <w:gridAfter w:val="2"/>
          <w:wAfter w:w="4821" w:type="dxa"/>
          <w:trHeight w:val="746"/>
        </w:trPr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E692E2" w14:textId="77777777" w:rsidR="00F22E54" w:rsidRPr="000D4D3C" w:rsidRDefault="00F22E54" w:rsidP="000D4D3C">
            <w:pPr>
              <w:ind w:firstLine="34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9DBE32" w14:textId="77777777" w:rsidR="00F22E54" w:rsidRPr="00677296" w:rsidRDefault="00F22E54" w:rsidP="00074319">
            <w:pPr>
              <w:ind w:firstLine="34"/>
              <w:rPr>
                <w:rFonts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9652B0" w14:textId="65835F3B" w:rsidR="00F22E54" w:rsidRPr="004818FE" w:rsidRDefault="00F22E54" w:rsidP="000D4D3C">
            <w:pPr>
              <w:ind w:firstLine="34"/>
              <w:rPr>
                <w:rFonts w:cs="Times New Roman"/>
                <w:sz w:val="24"/>
                <w:szCs w:val="24"/>
                <w:lang w:eastAsia="ru-RU"/>
              </w:rPr>
            </w:pPr>
            <w:r w:rsidRPr="004818FE">
              <w:rPr>
                <w:rFonts w:cs="Times New Roman"/>
                <w:sz w:val="24"/>
                <w:szCs w:val="24"/>
                <w:lang w:eastAsia="ru-RU"/>
              </w:rPr>
              <w:t xml:space="preserve">видеоролик не подходит для использования в просветительских, учебных, агитационных и рекламных целях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EF1190" w14:textId="6F9A99C7" w:rsidR="00F22E54" w:rsidRPr="004818FE" w:rsidRDefault="004462B3" w:rsidP="000D4D3C">
            <w:pPr>
              <w:ind w:firstLine="34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2E54" w:rsidRPr="00305604" w14:paraId="29CAE1D7" w14:textId="77777777" w:rsidTr="00F22E54">
        <w:trPr>
          <w:gridAfter w:val="2"/>
          <w:wAfter w:w="4821" w:type="dxa"/>
          <w:trHeight w:val="491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35D8B28" w14:textId="77777777" w:rsidR="00F22E54" w:rsidRPr="00074319" w:rsidRDefault="00F22E54" w:rsidP="0018255F">
            <w:pPr>
              <w:ind w:firstLine="34"/>
              <w:rPr>
                <w:rFonts w:cs="Times New Roman"/>
                <w:sz w:val="24"/>
                <w:szCs w:val="24"/>
                <w:lang w:eastAsia="ru-RU"/>
              </w:rPr>
            </w:pPr>
            <w:r w:rsidRPr="00074319">
              <w:rPr>
                <w:rFonts w:cs="Times New Roman"/>
                <w:sz w:val="24"/>
                <w:szCs w:val="24"/>
                <w:lang w:eastAsia="ru-RU"/>
              </w:rPr>
              <w:t>«Викторины об истории российских финансов»</w:t>
            </w:r>
          </w:p>
        </w:tc>
        <w:tc>
          <w:tcPr>
            <w:tcW w:w="4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02B8B" w14:textId="77777777" w:rsidR="00F22E54" w:rsidRPr="0018255F" w:rsidRDefault="00F22E54" w:rsidP="00074319">
            <w:pPr>
              <w:ind w:firstLine="34"/>
              <w:rPr>
                <w:rFonts w:cs="Times New Roman"/>
                <w:sz w:val="24"/>
                <w:szCs w:val="24"/>
                <w:lang w:eastAsia="ru-RU"/>
              </w:rPr>
            </w:pPr>
            <w:r w:rsidRPr="00074319">
              <w:rPr>
                <w:rFonts w:cs="Times New Roman"/>
                <w:sz w:val="24"/>
                <w:szCs w:val="24"/>
                <w:lang w:eastAsia="ru-RU"/>
              </w:rPr>
              <w:t>достоверность представленной информации с указанием источника данных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314D7" w14:textId="5324BEE6" w:rsidR="00F22E54" w:rsidRPr="000D4D3C" w:rsidRDefault="00F22E54" w:rsidP="0018255F">
            <w:pPr>
              <w:ind w:firstLine="34"/>
              <w:rPr>
                <w:rFonts w:cs="Times New Roman"/>
                <w:sz w:val="24"/>
                <w:szCs w:val="24"/>
                <w:lang w:eastAsia="ru-RU"/>
              </w:rPr>
            </w:pPr>
            <w:r w:rsidRPr="0018255F">
              <w:rPr>
                <w:rFonts w:cs="Times New Roman"/>
                <w:sz w:val="24"/>
                <w:szCs w:val="24"/>
                <w:lang w:eastAsia="ru-RU"/>
              </w:rPr>
              <w:t xml:space="preserve">информация, представленная в проекте, полностью </w:t>
            </w:r>
            <w:proofErr w:type="gramStart"/>
            <w:r w:rsidRPr="0018255F">
              <w:rPr>
                <w:rFonts w:cs="Times New Roman"/>
                <w:sz w:val="24"/>
                <w:szCs w:val="24"/>
                <w:lang w:eastAsia="ru-RU"/>
              </w:rPr>
              <w:t>достоверна и содержит</w:t>
            </w:r>
            <w:proofErr w:type="gramEnd"/>
            <w:r w:rsidRPr="0018255F">
              <w:rPr>
                <w:rFonts w:cs="Times New Roman"/>
                <w:sz w:val="24"/>
                <w:szCs w:val="24"/>
                <w:lang w:eastAsia="ru-RU"/>
              </w:rPr>
              <w:t xml:space="preserve"> источники данных, подтверждающих её достоверность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34F6D" w14:textId="77777777" w:rsidR="00F22E54" w:rsidRPr="000D4D3C" w:rsidRDefault="00F22E54" w:rsidP="000D4D3C">
            <w:pPr>
              <w:ind w:firstLine="34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D4D3C">
              <w:rPr>
                <w:rFonts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22E54" w:rsidRPr="00305604" w14:paraId="2167BF85" w14:textId="77777777" w:rsidTr="00F22E54">
        <w:trPr>
          <w:gridAfter w:val="2"/>
          <w:wAfter w:w="4821" w:type="dxa"/>
          <w:trHeight w:val="330"/>
        </w:trPr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746B564" w14:textId="77777777" w:rsidR="00F22E54" w:rsidRPr="000D4D3C" w:rsidRDefault="00F22E54" w:rsidP="000D4D3C">
            <w:pPr>
              <w:ind w:firstLine="34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9B7B0" w14:textId="77777777" w:rsidR="00F22E54" w:rsidRPr="000D4D3C" w:rsidRDefault="00F22E54" w:rsidP="00074319">
            <w:pPr>
              <w:ind w:firstLine="34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8A62A" w14:textId="77777777" w:rsidR="00F22E54" w:rsidRPr="000D4D3C" w:rsidRDefault="00F22E54" w:rsidP="000D4D3C">
            <w:pPr>
              <w:ind w:firstLine="34"/>
              <w:rPr>
                <w:rFonts w:cs="Times New Roman"/>
                <w:sz w:val="24"/>
                <w:szCs w:val="24"/>
                <w:lang w:eastAsia="ru-RU"/>
              </w:rPr>
            </w:pPr>
            <w:r w:rsidRPr="000D4D3C">
              <w:rPr>
                <w:rFonts w:cs="Times New Roman"/>
                <w:sz w:val="24"/>
                <w:szCs w:val="24"/>
                <w:lang w:eastAsia="ru-RU"/>
              </w:rPr>
              <w:t>информация, представленная в проекте, содержит не более трёх ошибок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, </w:t>
            </w:r>
            <w:r w:rsidRPr="000D4D3C">
              <w:rPr>
                <w:rFonts w:cs="Times New Roman"/>
                <w:sz w:val="24"/>
                <w:szCs w:val="24"/>
                <w:lang w:eastAsia="ru-RU"/>
              </w:rPr>
              <w:t>источники данных используются избирательно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B812F" w14:textId="77777777" w:rsidR="00F22E54" w:rsidRPr="000D4D3C" w:rsidRDefault="00F22E54" w:rsidP="000D4D3C">
            <w:pPr>
              <w:ind w:firstLine="34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D4D3C">
              <w:rPr>
                <w:rFonts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22E54" w:rsidRPr="00305604" w14:paraId="2715F5B5" w14:textId="77777777" w:rsidTr="00F22E54">
        <w:trPr>
          <w:gridAfter w:val="2"/>
          <w:wAfter w:w="4821" w:type="dxa"/>
          <w:trHeight w:val="330"/>
        </w:trPr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42B03D2" w14:textId="77777777" w:rsidR="00F22E54" w:rsidRPr="000D4D3C" w:rsidRDefault="00F22E54" w:rsidP="000D4D3C">
            <w:pPr>
              <w:ind w:firstLine="34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E531A" w14:textId="77777777" w:rsidR="00F22E54" w:rsidRPr="000D4D3C" w:rsidRDefault="00F22E54" w:rsidP="00074319">
            <w:pPr>
              <w:ind w:firstLine="34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6CEAE" w14:textId="77777777" w:rsidR="00F22E54" w:rsidRPr="000D4D3C" w:rsidRDefault="00F22E54" w:rsidP="0018255F">
            <w:pPr>
              <w:ind w:firstLine="34"/>
              <w:rPr>
                <w:rFonts w:cs="Times New Roman"/>
                <w:sz w:val="24"/>
                <w:szCs w:val="24"/>
                <w:lang w:eastAsia="ru-RU"/>
              </w:rPr>
            </w:pPr>
            <w:r w:rsidRPr="000D4D3C">
              <w:rPr>
                <w:rFonts w:cs="Times New Roman"/>
                <w:sz w:val="24"/>
                <w:szCs w:val="24"/>
                <w:lang w:eastAsia="ru-RU"/>
              </w:rPr>
              <w:t>информация, представленная в проекте, содержит  более трёх ошибок, отсутствуют источники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3D8ED" w14:textId="77777777" w:rsidR="00F22E54" w:rsidRPr="000D4D3C" w:rsidRDefault="00F22E54" w:rsidP="000D4D3C">
            <w:pPr>
              <w:ind w:firstLine="34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D4D3C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2E54" w:rsidRPr="00305604" w14:paraId="5ECEEBE4" w14:textId="77777777" w:rsidTr="00F22E54">
        <w:trPr>
          <w:gridAfter w:val="2"/>
          <w:wAfter w:w="4821" w:type="dxa"/>
          <w:trHeight w:val="161"/>
        </w:trPr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07FF31A" w14:textId="77777777" w:rsidR="00F22E54" w:rsidRPr="000D4D3C" w:rsidRDefault="00F22E54" w:rsidP="000D4D3C">
            <w:pPr>
              <w:ind w:firstLine="34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9DF7D3" w14:textId="77777777" w:rsidR="00F22E54" w:rsidRPr="000D4D3C" w:rsidRDefault="00F22E54" w:rsidP="00074319">
            <w:pPr>
              <w:ind w:firstLine="34"/>
              <w:rPr>
                <w:rFonts w:cs="Times New Roman"/>
                <w:sz w:val="24"/>
                <w:szCs w:val="24"/>
                <w:lang w:eastAsia="ru-RU"/>
              </w:rPr>
            </w:pPr>
            <w:r w:rsidRPr="000D4D3C">
              <w:rPr>
                <w:rFonts w:cs="Times New Roman"/>
                <w:sz w:val="24"/>
                <w:szCs w:val="24"/>
                <w:lang w:eastAsia="ru-RU"/>
              </w:rPr>
              <w:t>оригинальность, наличие комментариев по каждому вопросу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2927" w14:textId="77777777" w:rsidR="00F22E54" w:rsidRPr="000D4D3C" w:rsidRDefault="00F22E54" w:rsidP="0018255F">
            <w:pPr>
              <w:ind w:firstLine="34"/>
              <w:rPr>
                <w:rFonts w:cs="Times New Roman"/>
                <w:sz w:val="24"/>
                <w:szCs w:val="24"/>
                <w:lang w:eastAsia="ru-RU"/>
              </w:rPr>
            </w:pPr>
            <w:r w:rsidRPr="000D4D3C">
              <w:rPr>
                <w:rFonts w:cs="Times New Roman"/>
                <w:sz w:val="24"/>
                <w:szCs w:val="24"/>
                <w:lang w:eastAsia="ru-RU"/>
              </w:rPr>
              <w:t>проект оригинален, к каждому вопросу прилагается подробный комментарий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EC8C4C" w14:textId="77777777" w:rsidR="00F22E54" w:rsidRPr="000D4D3C" w:rsidRDefault="00F22E54" w:rsidP="000D4D3C">
            <w:pPr>
              <w:ind w:firstLine="34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D4D3C">
              <w:rPr>
                <w:rFonts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22E54" w:rsidRPr="00305604" w14:paraId="46121CDA" w14:textId="77777777" w:rsidTr="00F22E54">
        <w:trPr>
          <w:gridAfter w:val="2"/>
          <w:wAfter w:w="4821" w:type="dxa"/>
          <w:trHeight w:val="165"/>
        </w:trPr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33C7114" w14:textId="77777777" w:rsidR="00F22E54" w:rsidRPr="000D4D3C" w:rsidRDefault="00F22E54" w:rsidP="000D4D3C">
            <w:pPr>
              <w:ind w:firstLine="34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AF1A6" w14:textId="77777777" w:rsidR="00F22E54" w:rsidRPr="000D4D3C" w:rsidRDefault="00F22E54" w:rsidP="00074319">
            <w:pPr>
              <w:ind w:firstLine="34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51791" w14:textId="77777777" w:rsidR="00F22E54" w:rsidRPr="000D4D3C" w:rsidRDefault="00F22E54" w:rsidP="0018255F">
            <w:pPr>
              <w:ind w:firstLine="34"/>
              <w:rPr>
                <w:rFonts w:cs="Times New Roman"/>
                <w:sz w:val="24"/>
                <w:szCs w:val="24"/>
                <w:lang w:eastAsia="ru-RU"/>
              </w:rPr>
            </w:pPr>
            <w:r w:rsidRPr="000D4D3C">
              <w:rPr>
                <w:rFonts w:cs="Times New Roman"/>
                <w:sz w:val="24"/>
                <w:szCs w:val="24"/>
                <w:lang w:eastAsia="ru-RU"/>
              </w:rPr>
              <w:t>проект оригинален, комментарии представлены не по каждому вопросу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85DA3C" w14:textId="77777777" w:rsidR="00F22E54" w:rsidRPr="000D4D3C" w:rsidRDefault="00F22E54" w:rsidP="000D4D3C">
            <w:pPr>
              <w:ind w:firstLine="34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D4D3C">
              <w:rPr>
                <w:rFonts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22E54" w:rsidRPr="00305604" w14:paraId="12EE8909" w14:textId="77777777" w:rsidTr="00F22E54">
        <w:trPr>
          <w:gridAfter w:val="2"/>
          <w:wAfter w:w="4821" w:type="dxa"/>
          <w:trHeight w:val="70"/>
        </w:trPr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FE9A4BF" w14:textId="77777777" w:rsidR="00F22E54" w:rsidRPr="000D4D3C" w:rsidRDefault="00F22E54" w:rsidP="000D4D3C">
            <w:pPr>
              <w:ind w:firstLine="34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20D28" w14:textId="77777777" w:rsidR="00F22E54" w:rsidRPr="000D4D3C" w:rsidRDefault="00F22E54" w:rsidP="00074319">
            <w:pPr>
              <w:ind w:firstLine="34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F5BE0" w14:textId="77777777" w:rsidR="00F22E54" w:rsidRPr="000D4D3C" w:rsidRDefault="00F22E54" w:rsidP="0018255F">
            <w:pPr>
              <w:ind w:firstLine="34"/>
              <w:rPr>
                <w:rFonts w:cs="Times New Roman"/>
                <w:sz w:val="24"/>
                <w:szCs w:val="24"/>
                <w:lang w:eastAsia="ru-RU"/>
              </w:rPr>
            </w:pPr>
            <w:r w:rsidRPr="000D4D3C">
              <w:rPr>
                <w:rFonts w:cs="Times New Roman"/>
                <w:sz w:val="24"/>
                <w:szCs w:val="24"/>
                <w:lang w:eastAsia="ru-RU"/>
              </w:rPr>
              <w:t>проект не отличается оригинальностью, комментарии по представленным вопросам отсутствуют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945786" w14:textId="77777777" w:rsidR="00F22E54" w:rsidRPr="000D4D3C" w:rsidRDefault="00F22E54" w:rsidP="000D4D3C">
            <w:pPr>
              <w:ind w:firstLine="34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D4D3C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2E54" w:rsidRPr="00305604" w14:paraId="7B4CA9EC" w14:textId="77777777" w:rsidTr="00F22E54">
        <w:trPr>
          <w:gridAfter w:val="2"/>
          <w:wAfter w:w="4821" w:type="dxa"/>
          <w:trHeight w:val="233"/>
        </w:trPr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40BD5DD" w14:textId="77777777" w:rsidR="00F22E54" w:rsidRPr="000D4D3C" w:rsidRDefault="00F22E54" w:rsidP="000D4D3C">
            <w:pPr>
              <w:ind w:firstLine="34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1876F2" w14:textId="77777777" w:rsidR="00F22E54" w:rsidRPr="000D4D3C" w:rsidRDefault="00F22E54" w:rsidP="00074319">
            <w:pPr>
              <w:ind w:firstLine="34"/>
              <w:rPr>
                <w:rFonts w:cs="Times New Roman"/>
                <w:sz w:val="24"/>
                <w:szCs w:val="24"/>
                <w:lang w:eastAsia="ru-RU"/>
              </w:rPr>
            </w:pPr>
            <w:r w:rsidRPr="000D4D3C">
              <w:rPr>
                <w:rFonts w:cs="Times New Roman"/>
                <w:sz w:val="24"/>
                <w:szCs w:val="24"/>
                <w:lang w:eastAsia="ru-RU"/>
              </w:rPr>
              <w:t xml:space="preserve">использование разнообразных источников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7FED4" w14:textId="77777777" w:rsidR="00F22E54" w:rsidRPr="000D4D3C" w:rsidRDefault="00F22E54" w:rsidP="0018255F">
            <w:pPr>
              <w:ind w:firstLine="34"/>
              <w:rPr>
                <w:rFonts w:cs="Times New Roman"/>
                <w:sz w:val="24"/>
                <w:szCs w:val="24"/>
                <w:lang w:eastAsia="ru-RU"/>
              </w:rPr>
            </w:pPr>
            <w:r w:rsidRPr="000D4D3C">
              <w:rPr>
                <w:rFonts w:cs="Times New Roman"/>
                <w:sz w:val="24"/>
                <w:szCs w:val="24"/>
                <w:lang w:eastAsia="ru-RU"/>
              </w:rPr>
              <w:t xml:space="preserve">использована широкая база источников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17C77C" w14:textId="77777777" w:rsidR="00F22E54" w:rsidRPr="000D4D3C" w:rsidRDefault="00F22E54" w:rsidP="000D4D3C">
            <w:pPr>
              <w:ind w:firstLine="34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D4D3C">
              <w:rPr>
                <w:rFonts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22E54" w:rsidRPr="00305604" w14:paraId="1D67654A" w14:textId="77777777" w:rsidTr="00F22E54">
        <w:trPr>
          <w:gridAfter w:val="2"/>
          <w:wAfter w:w="4821" w:type="dxa"/>
          <w:trHeight w:val="82"/>
        </w:trPr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71FC6AF" w14:textId="77777777" w:rsidR="00F22E54" w:rsidRPr="000D4D3C" w:rsidRDefault="00F22E54" w:rsidP="000D4D3C">
            <w:pPr>
              <w:ind w:firstLine="34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915FC78" w14:textId="77777777" w:rsidR="00F22E54" w:rsidRPr="000D4D3C" w:rsidRDefault="00F22E54" w:rsidP="00074319">
            <w:pPr>
              <w:ind w:firstLine="34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359B7" w14:textId="77777777" w:rsidR="00F22E54" w:rsidRPr="000D4D3C" w:rsidRDefault="00F22E54" w:rsidP="0018255F">
            <w:pPr>
              <w:ind w:firstLine="34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использована </w:t>
            </w:r>
            <w:r w:rsidRPr="000D4D3C">
              <w:rPr>
                <w:rFonts w:cs="Times New Roman"/>
                <w:sz w:val="24"/>
                <w:szCs w:val="24"/>
                <w:lang w:eastAsia="ru-RU"/>
              </w:rPr>
              <w:t>ограниченная база источников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159E52" w14:textId="77777777" w:rsidR="00F22E54" w:rsidRPr="000D4D3C" w:rsidRDefault="00F22E54" w:rsidP="000D4D3C">
            <w:pPr>
              <w:ind w:firstLine="34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D4D3C">
              <w:rPr>
                <w:rFonts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22E54" w:rsidRPr="00305604" w14:paraId="61F9D96E" w14:textId="77777777" w:rsidTr="00F22E54">
        <w:trPr>
          <w:gridAfter w:val="2"/>
          <w:wAfter w:w="4821" w:type="dxa"/>
          <w:trHeight w:val="85"/>
        </w:trPr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2A595E3" w14:textId="77777777" w:rsidR="00F22E54" w:rsidRPr="000D4D3C" w:rsidRDefault="00F22E54" w:rsidP="000D4D3C">
            <w:pPr>
              <w:ind w:firstLine="34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573DC50" w14:textId="77777777" w:rsidR="00F22E54" w:rsidRPr="000D4D3C" w:rsidRDefault="00F22E54" w:rsidP="00074319">
            <w:pPr>
              <w:ind w:firstLine="34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8D7C168" w14:textId="5C10C51B" w:rsidR="00F22E54" w:rsidRPr="000D4D3C" w:rsidRDefault="00F22E54" w:rsidP="00A16433">
            <w:pPr>
              <w:ind w:firstLine="34"/>
              <w:rPr>
                <w:rFonts w:cs="Times New Roman"/>
                <w:sz w:val="24"/>
                <w:szCs w:val="24"/>
                <w:lang w:eastAsia="ru-RU"/>
              </w:rPr>
            </w:pPr>
            <w:r w:rsidRPr="000D4D3C">
              <w:rPr>
                <w:rFonts w:cs="Times New Roman"/>
                <w:sz w:val="24"/>
                <w:szCs w:val="24"/>
                <w:lang w:eastAsia="ru-RU"/>
              </w:rPr>
              <w:t xml:space="preserve">источники данных </w:t>
            </w:r>
            <w:r>
              <w:rPr>
                <w:rFonts w:cs="Times New Roman"/>
                <w:sz w:val="24"/>
                <w:szCs w:val="24"/>
                <w:lang w:eastAsia="ru-RU"/>
              </w:rPr>
              <w:t>содержат неточные цифры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236C2D" w14:textId="77777777" w:rsidR="00F22E54" w:rsidRPr="000D4D3C" w:rsidRDefault="00F22E54" w:rsidP="000D4D3C">
            <w:pPr>
              <w:ind w:firstLine="34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D4D3C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2E54" w:rsidRPr="00305604" w14:paraId="3E0EF0F8" w14:textId="77777777" w:rsidTr="00F22E54">
        <w:trPr>
          <w:gridAfter w:val="2"/>
          <w:wAfter w:w="4821" w:type="dxa"/>
          <w:trHeight w:val="76"/>
        </w:trPr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173E0E" w14:textId="77777777" w:rsidR="00F22E54" w:rsidRPr="00074319" w:rsidRDefault="00F22E54" w:rsidP="000D4D3C">
            <w:pPr>
              <w:ind w:firstLine="34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B48AE9" w14:textId="77777777" w:rsidR="00F22E54" w:rsidRPr="000D4D3C" w:rsidRDefault="00F22E54" w:rsidP="00074319">
            <w:pPr>
              <w:ind w:firstLine="34"/>
              <w:rPr>
                <w:rFonts w:cs="Times New Roman"/>
                <w:sz w:val="24"/>
                <w:szCs w:val="24"/>
                <w:lang w:eastAsia="ru-RU"/>
              </w:rPr>
            </w:pPr>
            <w:r w:rsidRPr="0018255F">
              <w:rPr>
                <w:rFonts w:cs="Times New Roman"/>
                <w:sz w:val="24"/>
                <w:szCs w:val="24"/>
                <w:lang w:eastAsia="ru-RU"/>
              </w:rPr>
              <w:t>логичность построения вопросов викторины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41CEBA" w14:textId="77777777" w:rsidR="00F22E54" w:rsidRPr="000D4D3C" w:rsidRDefault="00F22E54" w:rsidP="0018255F">
            <w:pPr>
              <w:ind w:firstLine="34"/>
              <w:rPr>
                <w:rFonts w:cs="Times New Roman"/>
                <w:sz w:val="24"/>
                <w:szCs w:val="24"/>
                <w:lang w:eastAsia="ru-RU"/>
              </w:rPr>
            </w:pPr>
            <w:r w:rsidRPr="000D4D3C">
              <w:rPr>
                <w:rFonts w:cs="Times New Roman"/>
                <w:sz w:val="24"/>
                <w:szCs w:val="24"/>
                <w:lang w:eastAsia="ru-RU"/>
              </w:rPr>
              <w:t>вопросы викторины построены в последовательной и логичной форме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A4BDB8" w14:textId="77777777" w:rsidR="00F22E54" w:rsidRPr="000D4D3C" w:rsidRDefault="00F22E54" w:rsidP="000D4D3C">
            <w:pPr>
              <w:ind w:firstLine="34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D4D3C">
              <w:rPr>
                <w:rFonts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22E54" w:rsidRPr="00305604" w14:paraId="7D757BDB" w14:textId="77777777" w:rsidTr="00F22E54">
        <w:trPr>
          <w:gridAfter w:val="2"/>
          <w:wAfter w:w="4821" w:type="dxa"/>
          <w:trHeight w:val="140"/>
        </w:trPr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3F2B9D" w14:textId="77777777" w:rsidR="00F22E54" w:rsidRPr="00074319" w:rsidRDefault="00F22E54" w:rsidP="000D4D3C">
            <w:pPr>
              <w:ind w:firstLine="34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7917DA" w14:textId="77777777" w:rsidR="00F22E54" w:rsidRPr="000D4D3C" w:rsidRDefault="00F22E54" w:rsidP="00074319">
            <w:pPr>
              <w:ind w:firstLine="34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94DCAA" w14:textId="77777777" w:rsidR="00F22E54" w:rsidRPr="000D4D3C" w:rsidRDefault="00F22E54" w:rsidP="0018255F">
            <w:pPr>
              <w:ind w:firstLine="34"/>
              <w:rPr>
                <w:rFonts w:cs="Times New Roman"/>
                <w:sz w:val="24"/>
                <w:szCs w:val="24"/>
                <w:lang w:eastAsia="ru-RU"/>
              </w:rPr>
            </w:pPr>
            <w:r w:rsidRPr="000D4D3C">
              <w:rPr>
                <w:rFonts w:cs="Times New Roman"/>
                <w:sz w:val="24"/>
                <w:szCs w:val="24"/>
                <w:lang w:eastAsia="ru-RU"/>
              </w:rPr>
              <w:t>частично нарушена логика построения вопросов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E230C3" w14:textId="77777777" w:rsidR="00F22E54" w:rsidRPr="000D4D3C" w:rsidRDefault="00F22E54" w:rsidP="000D4D3C">
            <w:pPr>
              <w:ind w:firstLine="34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D4D3C">
              <w:rPr>
                <w:rFonts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22E54" w:rsidRPr="00305604" w14:paraId="16543FCF" w14:textId="77777777" w:rsidTr="00F22E54">
        <w:trPr>
          <w:gridAfter w:val="2"/>
          <w:wAfter w:w="4821" w:type="dxa"/>
          <w:trHeight w:val="117"/>
        </w:trPr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1D8AA7" w14:textId="77777777" w:rsidR="00F22E54" w:rsidRPr="00074319" w:rsidRDefault="00F22E54" w:rsidP="000D4D3C">
            <w:pPr>
              <w:ind w:firstLine="34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5CF984" w14:textId="77777777" w:rsidR="00F22E54" w:rsidRPr="00074319" w:rsidRDefault="00F22E54" w:rsidP="000D4D3C">
            <w:pPr>
              <w:ind w:firstLine="34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DD166B" w14:textId="77777777" w:rsidR="00F22E54" w:rsidRPr="000D4D3C" w:rsidRDefault="00F22E54" w:rsidP="000D4D3C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л</w:t>
            </w:r>
            <w:r w:rsidRPr="0018255F">
              <w:rPr>
                <w:rFonts w:cs="Times New Roman"/>
                <w:sz w:val="24"/>
                <w:szCs w:val="24"/>
                <w:lang w:eastAsia="ru-RU"/>
              </w:rPr>
              <w:t xml:space="preserve">огика построения вопросов </w:t>
            </w:r>
            <w:r w:rsidRPr="000D4D3C">
              <w:rPr>
                <w:rFonts w:cs="Times New Roman"/>
                <w:sz w:val="24"/>
                <w:szCs w:val="24"/>
                <w:lang w:eastAsia="ru-RU"/>
              </w:rPr>
              <w:t>значительно нарушена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B1DC10" w14:textId="77777777" w:rsidR="00F22E54" w:rsidRPr="000D4D3C" w:rsidRDefault="00F22E54" w:rsidP="000D4D3C">
            <w:pPr>
              <w:ind w:firstLine="34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D4D3C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2E54" w:rsidRPr="00305604" w14:paraId="7F4D5070" w14:textId="77777777" w:rsidTr="00F22E54">
        <w:trPr>
          <w:gridAfter w:val="2"/>
          <w:wAfter w:w="4821" w:type="dxa"/>
          <w:trHeight w:val="330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20B48D" w14:textId="77777777" w:rsidR="00F22E54" w:rsidRPr="00074319" w:rsidRDefault="00F22E54" w:rsidP="0018255F">
            <w:pPr>
              <w:ind w:firstLine="34"/>
              <w:rPr>
                <w:rFonts w:cs="Times New Roman"/>
                <w:sz w:val="24"/>
                <w:szCs w:val="24"/>
                <w:lang w:eastAsia="ru-RU"/>
              </w:rPr>
            </w:pPr>
            <w:r w:rsidRPr="00074319">
              <w:rPr>
                <w:rFonts w:cs="Times New Roman"/>
                <w:sz w:val="24"/>
                <w:szCs w:val="24"/>
                <w:lang w:eastAsia="ru-RU"/>
              </w:rPr>
              <w:t>«Лучший проект местного бюджета для граждан»</w:t>
            </w:r>
          </w:p>
        </w:tc>
        <w:tc>
          <w:tcPr>
            <w:tcW w:w="4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BB6296" w14:textId="77777777" w:rsidR="00F22E54" w:rsidRPr="000D4D3C" w:rsidRDefault="00F22E54" w:rsidP="00074319">
            <w:pPr>
              <w:ind w:firstLine="34"/>
              <w:rPr>
                <w:rFonts w:cs="Times New Roman"/>
                <w:sz w:val="24"/>
                <w:szCs w:val="24"/>
                <w:lang w:eastAsia="ru-RU"/>
              </w:rPr>
            </w:pPr>
            <w:r w:rsidRPr="0018255F">
              <w:rPr>
                <w:rFonts w:cs="Times New Roman"/>
                <w:sz w:val="24"/>
                <w:szCs w:val="24"/>
                <w:lang w:eastAsia="ru-RU"/>
              </w:rPr>
              <w:t>и</w:t>
            </w:r>
            <w:r w:rsidRPr="000D4D3C">
              <w:rPr>
                <w:rFonts w:cs="Times New Roman"/>
                <w:sz w:val="24"/>
                <w:szCs w:val="24"/>
                <w:lang w:eastAsia="ru-RU"/>
              </w:rPr>
              <w:t>нформационное соответствие решению о бюджете муниципального образования (проекту бюджета муниципального образования) с учетом внесенных изменений, наглядность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C1D468" w14:textId="6B74A7DC" w:rsidR="00F22E54" w:rsidRPr="00074319" w:rsidRDefault="00F22E54" w:rsidP="0018255F">
            <w:pPr>
              <w:ind w:firstLine="34"/>
              <w:rPr>
                <w:rFonts w:cs="Times New Roman"/>
                <w:sz w:val="24"/>
                <w:szCs w:val="24"/>
                <w:lang w:eastAsia="ru-RU"/>
              </w:rPr>
            </w:pPr>
            <w:r w:rsidRPr="000D4D3C">
              <w:rPr>
                <w:rFonts w:cs="Times New Roman"/>
                <w:sz w:val="24"/>
                <w:szCs w:val="24"/>
                <w:lang w:eastAsia="ru-RU"/>
              </w:rPr>
              <w:t>представления о бюджете муниципального образования с учетом внесенных изменений показаны полно, форма и содержание визуализации понятны</w:t>
            </w:r>
            <w:r w:rsidR="00A83DF9">
              <w:rPr>
                <w:rFonts w:cs="Times New Roman"/>
                <w:sz w:val="24"/>
                <w:szCs w:val="24"/>
                <w:lang w:eastAsia="ru-RU"/>
              </w:rPr>
              <w:t>,</w:t>
            </w:r>
            <w:r w:rsidRPr="000D4D3C">
              <w:rPr>
                <w:rFonts w:cs="Times New Roman"/>
                <w:sz w:val="24"/>
                <w:szCs w:val="24"/>
                <w:lang w:eastAsia="ru-RU"/>
              </w:rPr>
              <w:t xml:space="preserve"> и доступны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FE714D" w14:textId="77777777" w:rsidR="00F22E54" w:rsidRPr="000D4D3C" w:rsidRDefault="00F22E54" w:rsidP="000D4D3C">
            <w:pPr>
              <w:ind w:firstLine="34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8255F">
              <w:rPr>
                <w:rFonts w:cs="Times New Roman"/>
                <w:sz w:val="24"/>
                <w:szCs w:val="24"/>
                <w:lang w:eastAsia="ru-RU"/>
              </w:rPr>
              <w:t>1</w:t>
            </w:r>
            <w:r w:rsidRPr="000D4D3C">
              <w:rPr>
                <w:rFonts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22E54" w:rsidRPr="00305604" w14:paraId="6E4DDE76" w14:textId="77777777" w:rsidTr="00F22E54">
        <w:trPr>
          <w:gridAfter w:val="2"/>
          <w:wAfter w:w="4821" w:type="dxa"/>
          <w:trHeight w:val="330"/>
        </w:trPr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13E51A" w14:textId="77777777" w:rsidR="00F22E54" w:rsidRPr="000D4D3C" w:rsidRDefault="00F22E54" w:rsidP="000D4D3C">
            <w:pPr>
              <w:ind w:firstLine="34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8FF93" w14:textId="77777777" w:rsidR="00F22E54" w:rsidRPr="000D4D3C" w:rsidRDefault="00F22E54" w:rsidP="00074319">
            <w:pPr>
              <w:ind w:firstLine="34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8157CE" w14:textId="77777777" w:rsidR="00F22E54" w:rsidRPr="00074319" w:rsidRDefault="00F22E54" w:rsidP="0018255F">
            <w:pPr>
              <w:ind w:firstLine="34"/>
              <w:rPr>
                <w:rFonts w:cs="Times New Roman"/>
                <w:sz w:val="24"/>
                <w:szCs w:val="24"/>
                <w:lang w:eastAsia="ru-RU"/>
              </w:rPr>
            </w:pPr>
            <w:r w:rsidRPr="000D4D3C">
              <w:rPr>
                <w:rFonts w:cs="Times New Roman"/>
                <w:sz w:val="24"/>
                <w:szCs w:val="24"/>
                <w:lang w:eastAsia="ru-RU"/>
              </w:rPr>
              <w:t>представления о бюджете муниципального образования с учетом внесенных изменений отражены, но форма и содержание визуализации недостаточны для восприятия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127CE2" w14:textId="77777777" w:rsidR="00F22E54" w:rsidRPr="000D4D3C" w:rsidRDefault="00F22E54" w:rsidP="000D4D3C">
            <w:pPr>
              <w:ind w:firstLine="34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8255F">
              <w:rPr>
                <w:rFonts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22E54" w:rsidRPr="00305604" w14:paraId="1375DC00" w14:textId="77777777" w:rsidTr="00F22E54">
        <w:trPr>
          <w:gridAfter w:val="2"/>
          <w:wAfter w:w="4821" w:type="dxa"/>
          <w:trHeight w:val="70"/>
        </w:trPr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5C5871" w14:textId="77777777" w:rsidR="00F22E54" w:rsidRPr="000D4D3C" w:rsidRDefault="00F22E54" w:rsidP="000D4D3C">
            <w:pPr>
              <w:ind w:firstLine="34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BF64" w14:textId="77777777" w:rsidR="00F22E54" w:rsidRPr="000D4D3C" w:rsidRDefault="00F22E54" w:rsidP="00074319">
            <w:pPr>
              <w:ind w:firstLine="34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F03F17" w14:textId="506FBEB4" w:rsidR="00F22E54" w:rsidRPr="000D4D3C" w:rsidRDefault="00F22E54" w:rsidP="0018255F">
            <w:pPr>
              <w:ind w:firstLine="34"/>
              <w:rPr>
                <w:rFonts w:cs="Times New Roman"/>
                <w:sz w:val="24"/>
                <w:szCs w:val="24"/>
                <w:lang w:eastAsia="ru-RU"/>
              </w:rPr>
            </w:pPr>
            <w:r w:rsidRPr="000D4D3C">
              <w:rPr>
                <w:rFonts w:cs="Times New Roman"/>
                <w:sz w:val="24"/>
                <w:szCs w:val="24"/>
                <w:lang w:eastAsia="ru-RU"/>
              </w:rPr>
              <w:t>представления о бюджете муниципального образования с учетом внесенных изменений</w:t>
            </w:r>
            <w:r w:rsidRPr="000D4D3C" w:rsidDel="00251856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0D4D3C">
              <w:rPr>
                <w:rFonts w:cs="Times New Roman"/>
                <w:sz w:val="24"/>
                <w:szCs w:val="24"/>
                <w:lang w:eastAsia="ru-RU"/>
              </w:rPr>
              <w:t>не раскрыты, форма и содержание визуализации непонятны</w:t>
            </w:r>
            <w:r w:rsidR="009608F8">
              <w:rPr>
                <w:rFonts w:cs="Times New Roman"/>
                <w:sz w:val="24"/>
                <w:szCs w:val="24"/>
                <w:lang w:eastAsia="ru-RU"/>
              </w:rPr>
              <w:t>,</w:t>
            </w:r>
            <w:r w:rsidRPr="000D4D3C">
              <w:rPr>
                <w:rFonts w:cs="Times New Roman"/>
                <w:sz w:val="24"/>
                <w:szCs w:val="24"/>
                <w:lang w:eastAsia="ru-RU"/>
              </w:rPr>
              <w:t xml:space="preserve"> и недоступны для аудитории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B10E14" w14:textId="77777777" w:rsidR="00F22E54" w:rsidRPr="000D4D3C" w:rsidRDefault="00F22E54" w:rsidP="000D4D3C">
            <w:pPr>
              <w:ind w:firstLine="34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D4D3C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2E54" w:rsidRPr="00305604" w14:paraId="3E9F7FDC" w14:textId="77777777" w:rsidTr="00F22E54">
        <w:trPr>
          <w:gridAfter w:val="2"/>
          <w:wAfter w:w="4821" w:type="dxa"/>
          <w:trHeight w:val="136"/>
        </w:trPr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85B176" w14:textId="77777777" w:rsidR="00F22E54" w:rsidRPr="000D4D3C" w:rsidRDefault="00F22E54" w:rsidP="000D4D3C">
            <w:pPr>
              <w:ind w:firstLine="34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F5BDF4" w14:textId="77777777" w:rsidR="00F22E54" w:rsidRPr="000D4D3C" w:rsidRDefault="00F22E54" w:rsidP="00074319">
            <w:pPr>
              <w:ind w:firstLine="34"/>
              <w:rPr>
                <w:rFonts w:cs="Times New Roman"/>
                <w:sz w:val="24"/>
                <w:szCs w:val="24"/>
                <w:lang w:eastAsia="ru-RU"/>
              </w:rPr>
            </w:pPr>
            <w:r w:rsidRPr="000D4D3C">
              <w:rPr>
                <w:rFonts w:cs="Times New Roman"/>
                <w:sz w:val="24"/>
                <w:szCs w:val="24"/>
                <w:lang w:eastAsia="ru-RU"/>
              </w:rPr>
              <w:t>достоверность, полнота информации, представление ее в динамике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851B6B" w14:textId="77777777" w:rsidR="00F22E54" w:rsidRPr="000D4D3C" w:rsidRDefault="00F22E54" w:rsidP="0018255F">
            <w:pPr>
              <w:ind w:firstLine="34"/>
              <w:rPr>
                <w:rFonts w:cs="Times New Roman"/>
                <w:sz w:val="24"/>
                <w:szCs w:val="24"/>
                <w:lang w:eastAsia="ru-RU"/>
              </w:rPr>
            </w:pPr>
            <w:r w:rsidRPr="000D4D3C">
              <w:rPr>
                <w:rFonts w:cs="Times New Roman"/>
                <w:sz w:val="24"/>
                <w:szCs w:val="24"/>
                <w:lang w:eastAsia="ru-RU"/>
              </w:rPr>
              <w:t>информация о бюджете муниципального образования с учетом внесенных изменений отражена достоверно и в полном объеме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79D9A5" w14:textId="77777777" w:rsidR="00F22E54" w:rsidRPr="000D4D3C" w:rsidRDefault="00F22E54" w:rsidP="000D4D3C">
            <w:pPr>
              <w:ind w:firstLine="34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D4D3C">
              <w:rPr>
                <w:rFonts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22E54" w:rsidRPr="00305604" w14:paraId="02DB5559" w14:textId="77777777" w:rsidTr="00F22E54">
        <w:trPr>
          <w:gridAfter w:val="2"/>
          <w:wAfter w:w="4821" w:type="dxa"/>
          <w:trHeight w:val="330"/>
        </w:trPr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F8EA80" w14:textId="77777777" w:rsidR="00F22E54" w:rsidRPr="000D4D3C" w:rsidRDefault="00F22E54" w:rsidP="000D4D3C">
            <w:pPr>
              <w:ind w:firstLine="34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8E03A" w14:textId="77777777" w:rsidR="00F22E54" w:rsidRPr="000D4D3C" w:rsidRDefault="00F22E54" w:rsidP="00074319">
            <w:pPr>
              <w:ind w:firstLine="34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CF05F5" w14:textId="77777777" w:rsidR="00F22E54" w:rsidRPr="000D4D3C" w:rsidRDefault="00F22E54" w:rsidP="0018255F">
            <w:pPr>
              <w:ind w:firstLine="34"/>
              <w:rPr>
                <w:rFonts w:cs="Times New Roman"/>
                <w:sz w:val="24"/>
                <w:szCs w:val="24"/>
                <w:lang w:eastAsia="ru-RU"/>
              </w:rPr>
            </w:pPr>
            <w:r w:rsidRPr="000D4D3C">
              <w:rPr>
                <w:rFonts w:cs="Times New Roman"/>
                <w:sz w:val="24"/>
                <w:szCs w:val="24"/>
                <w:lang w:eastAsia="ru-RU"/>
              </w:rPr>
              <w:t>информация о бюджете муниципального образования с учетом внесенных изменений достоверна, но не обладает полнотой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246FA2" w14:textId="77777777" w:rsidR="00F22E54" w:rsidRPr="000D4D3C" w:rsidRDefault="00F22E54" w:rsidP="000D4D3C">
            <w:pPr>
              <w:ind w:firstLine="34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D4D3C">
              <w:rPr>
                <w:rFonts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22E54" w:rsidRPr="00305604" w14:paraId="73732F31" w14:textId="77777777" w:rsidTr="00F22E54">
        <w:trPr>
          <w:gridAfter w:val="2"/>
          <w:wAfter w:w="4821" w:type="dxa"/>
          <w:trHeight w:val="70"/>
        </w:trPr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65F35A" w14:textId="77777777" w:rsidR="00F22E54" w:rsidRPr="000D4D3C" w:rsidRDefault="00F22E54" w:rsidP="000D4D3C">
            <w:pPr>
              <w:ind w:firstLine="34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58A21" w14:textId="77777777" w:rsidR="00F22E54" w:rsidRPr="000D4D3C" w:rsidRDefault="00F22E54" w:rsidP="00074319">
            <w:pPr>
              <w:ind w:firstLine="34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00FAF1" w14:textId="0A6685B7" w:rsidR="00F22E54" w:rsidRPr="000D4D3C" w:rsidRDefault="00F22E54" w:rsidP="0018255F">
            <w:pPr>
              <w:ind w:firstLine="34"/>
              <w:rPr>
                <w:rFonts w:cs="Times New Roman"/>
                <w:sz w:val="24"/>
                <w:szCs w:val="24"/>
                <w:lang w:eastAsia="ru-RU"/>
              </w:rPr>
            </w:pPr>
            <w:r w:rsidRPr="000D4D3C">
              <w:rPr>
                <w:rFonts w:cs="Times New Roman"/>
                <w:sz w:val="24"/>
                <w:szCs w:val="24"/>
                <w:lang w:eastAsia="ru-RU"/>
              </w:rPr>
              <w:t>информация о бюджете муниципального образования с учетом внесенных изменений недостоверна</w:t>
            </w:r>
            <w:r>
              <w:rPr>
                <w:rFonts w:cs="Times New Roman"/>
                <w:sz w:val="24"/>
                <w:szCs w:val="24"/>
                <w:lang w:eastAsia="ru-RU"/>
              </w:rPr>
              <w:t>, отсутствует представление информации в динамике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A7B90F" w14:textId="77777777" w:rsidR="00F22E54" w:rsidRPr="000D4D3C" w:rsidRDefault="00F22E54" w:rsidP="000D4D3C">
            <w:pPr>
              <w:ind w:firstLine="34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D4D3C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2E54" w:rsidRPr="00305604" w14:paraId="126BA18C" w14:textId="77777777" w:rsidTr="00F22E54">
        <w:trPr>
          <w:gridAfter w:val="2"/>
          <w:wAfter w:w="4821" w:type="dxa"/>
          <w:trHeight w:val="330"/>
        </w:trPr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E6543A" w14:textId="77777777" w:rsidR="00F22E54" w:rsidRPr="000D4D3C" w:rsidRDefault="00F22E54" w:rsidP="000D4D3C">
            <w:pPr>
              <w:ind w:firstLine="34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9FE6D" w14:textId="77777777" w:rsidR="00F22E54" w:rsidRPr="000D4D3C" w:rsidRDefault="00F22E54" w:rsidP="00074319">
            <w:pPr>
              <w:ind w:firstLine="34"/>
              <w:rPr>
                <w:rFonts w:cs="Times New Roman"/>
                <w:sz w:val="24"/>
                <w:szCs w:val="24"/>
                <w:lang w:eastAsia="ru-RU"/>
              </w:rPr>
            </w:pPr>
            <w:r w:rsidRPr="000D4D3C">
              <w:rPr>
                <w:rFonts w:cs="Times New Roman"/>
                <w:sz w:val="24"/>
                <w:szCs w:val="24"/>
                <w:lang w:eastAsia="ru-RU"/>
              </w:rPr>
              <w:t>представление сведений о расходах бюджета с учетом интересов целевых групп граждан и организаций (например, ветеранов, семей с детьми, учащихся, граждан, нуждающихся в социальной поддержке, учителей, врачей, предприятий малого бизнеса,</w:t>
            </w:r>
            <w:r w:rsidRPr="000D4D3C">
              <w:rPr>
                <w:rFonts w:cs="Times New Roman"/>
                <w:sz w:val="24"/>
                <w:szCs w:val="24"/>
              </w:rPr>
              <w:t xml:space="preserve"> </w:t>
            </w:r>
            <w:r w:rsidRPr="000D4D3C">
              <w:rPr>
                <w:rFonts w:cs="Times New Roman"/>
                <w:sz w:val="24"/>
                <w:szCs w:val="24"/>
                <w:lang w:eastAsia="ru-RU"/>
              </w:rPr>
              <w:t>сельскохозяйственных товаропроизводителей), информация об общественно значимых проектах, реализуемых на местном уровне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E26EC4" w14:textId="77777777" w:rsidR="00F22E54" w:rsidRPr="0018255F" w:rsidRDefault="00F22E54" w:rsidP="0018255F">
            <w:pPr>
              <w:ind w:firstLine="34"/>
              <w:rPr>
                <w:rFonts w:cs="Times New Roman"/>
                <w:sz w:val="24"/>
                <w:szCs w:val="24"/>
                <w:lang w:eastAsia="ru-RU"/>
              </w:rPr>
            </w:pPr>
            <w:r w:rsidRPr="00074319">
              <w:rPr>
                <w:rFonts w:cs="Times New Roman"/>
                <w:sz w:val="24"/>
                <w:szCs w:val="24"/>
                <w:lang w:eastAsia="ru-RU"/>
              </w:rPr>
              <w:t>сведения о расходах бюджета представлены с учетом интересов целевых групп и организаций, включают информацию об общественно значимых проектах, реализуемых на местном уровне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046DE" w14:textId="77777777" w:rsidR="00F22E54" w:rsidRPr="000D4D3C" w:rsidRDefault="00F22E54" w:rsidP="000D4D3C">
            <w:pPr>
              <w:ind w:firstLine="34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D4D3C">
              <w:rPr>
                <w:rFonts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22E54" w:rsidRPr="00305604" w14:paraId="184E4CFB" w14:textId="77777777" w:rsidTr="00F22E54">
        <w:trPr>
          <w:gridAfter w:val="2"/>
          <w:wAfter w:w="4821" w:type="dxa"/>
          <w:trHeight w:val="330"/>
        </w:trPr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2124BE" w14:textId="77777777" w:rsidR="00F22E54" w:rsidRPr="000D4D3C" w:rsidRDefault="00F22E54" w:rsidP="000D4D3C">
            <w:pPr>
              <w:ind w:firstLine="34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B5F4D" w14:textId="77777777" w:rsidR="00F22E54" w:rsidRPr="000D4D3C" w:rsidRDefault="00F22E54" w:rsidP="00074319">
            <w:pPr>
              <w:ind w:firstLine="34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D3AB04" w14:textId="77777777" w:rsidR="00F22E54" w:rsidRPr="0018255F" w:rsidRDefault="00F22E54" w:rsidP="0018255F">
            <w:pPr>
              <w:ind w:firstLine="34"/>
              <w:rPr>
                <w:rFonts w:cs="Times New Roman"/>
                <w:sz w:val="24"/>
                <w:szCs w:val="24"/>
                <w:lang w:eastAsia="ru-RU"/>
              </w:rPr>
            </w:pPr>
            <w:r w:rsidRPr="00074319">
              <w:rPr>
                <w:rFonts w:cs="Times New Roman"/>
                <w:sz w:val="24"/>
                <w:szCs w:val="24"/>
                <w:lang w:eastAsia="ru-RU"/>
              </w:rPr>
              <w:t>сведения о расходах бюджета представлены с учетом интересов целевых групп и организаций, но не включают информацию об общественно значимых проектах, реализуемых на местном уровне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4B270" w14:textId="77777777" w:rsidR="00F22E54" w:rsidRPr="000D4D3C" w:rsidRDefault="00F22E54" w:rsidP="000D4D3C">
            <w:pPr>
              <w:ind w:firstLine="34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D4D3C">
              <w:rPr>
                <w:rFonts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22E54" w:rsidRPr="00305604" w14:paraId="5B33837F" w14:textId="77777777" w:rsidTr="00F22E54">
        <w:trPr>
          <w:gridAfter w:val="2"/>
          <w:wAfter w:w="4821" w:type="dxa"/>
          <w:trHeight w:val="118"/>
        </w:trPr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EBE7F1" w14:textId="77777777" w:rsidR="00F22E54" w:rsidRPr="000D4D3C" w:rsidRDefault="00F22E54" w:rsidP="000D4D3C">
            <w:pPr>
              <w:ind w:firstLine="34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DC938" w14:textId="77777777" w:rsidR="00F22E54" w:rsidRPr="000D4D3C" w:rsidRDefault="00F22E54" w:rsidP="00074319">
            <w:pPr>
              <w:ind w:firstLine="34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8D1373" w14:textId="025B02F6" w:rsidR="00F22E54" w:rsidRPr="000D4D3C" w:rsidRDefault="00F22E54" w:rsidP="0018255F">
            <w:pPr>
              <w:ind w:firstLine="34"/>
              <w:rPr>
                <w:rFonts w:cs="Times New Roman"/>
                <w:sz w:val="24"/>
                <w:szCs w:val="24"/>
                <w:lang w:eastAsia="ru-RU"/>
              </w:rPr>
            </w:pPr>
            <w:r w:rsidRPr="000D4D3C">
              <w:rPr>
                <w:rFonts w:cs="Times New Roman"/>
                <w:sz w:val="24"/>
                <w:szCs w:val="24"/>
                <w:lang w:eastAsia="ru-RU"/>
              </w:rPr>
              <w:t>сведения о расходах бюджета представлены без учета интересов целевых групп и организаций</w:t>
            </w:r>
            <w:r>
              <w:rPr>
                <w:rFonts w:cs="Times New Roman"/>
                <w:sz w:val="24"/>
                <w:szCs w:val="24"/>
                <w:lang w:eastAsia="ru-RU"/>
              </w:rPr>
              <w:t>,</w:t>
            </w:r>
            <w:r w:rsidRPr="000D4D3C">
              <w:rPr>
                <w:rFonts w:cs="Times New Roman"/>
                <w:sz w:val="24"/>
                <w:szCs w:val="24"/>
                <w:lang w:eastAsia="ru-RU"/>
              </w:rPr>
              <w:t xml:space="preserve"> и не включают информацию об общественно значимых проектах, реализуемых на местном уровне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02621" w14:textId="77777777" w:rsidR="00F22E54" w:rsidRPr="000D4D3C" w:rsidRDefault="00F22E54" w:rsidP="000D4D3C">
            <w:pPr>
              <w:ind w:firstLine="34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D4D3C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2E54" w:rsidRPr="00305604" w14:paraId="4C272C27" w14:textId="77777777" w:rsidTr="00F22E54">
        <w:trPr>
          <w:gridAfter w:val="2"/>
          <w:wAfter w:w="4821" w:type="dxa"/>
          <w:trHeight w:val="330"/>
        </w:trPr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48923A" w14:textId="77777777" w:rsidR="00F22E54" w:rsidRPr="000D4D3C" w:rsidRDefault="00F22E54" w:rsidP="000D4D3C">
            <w:pPr>
              <w:ind w:firstLine="34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1E94EA" w14:textId="77777777" w:rsidR="00F22E54" w:rsidRPr="000D4D3C" w:rsidRDefault="00F22E54" w:rsidP="00074319">
            <w:pPr>
              <w:ind w:firstLine="34"/>
              <w:rPr>
                <w:rFonts w:cs="Times New Roman"/>
                <w:sz w:val="24"/>
                <w:szCs w:val="24"/>
                <w:lang w:eastAsia="ru-RU"/>
              </w:rPr>
            </w:pPr>
            <w:r w:rsidRPr="000D4D3C">
              <w:rPr>
                <w:rFonts w:cs="Times New Roman"/>
                <w:sz w:val="24"/>
                <w:szCs w:val="24"/>
                <w:lang w:eastAsia="ru-RU"/>
              </w:rPr>
              <w:t>оригинальный подход к визуализации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438051" w14:textId="1AA7F895" w:rsidR="00F22E54" w:rsidRPr="000D4D3C" w:rsidRDefault="00F22E54" w:rsidP="008A3ECD">
            <w:pPr>
              <w:ind w:firstLine="34"/>
              <w:rPr>
                <w:rFonts w:cs="Times New Roman"/>
                <w:sz w:val="24"/>
                <w:szCs w:val="24"/>
                <w:lang w:eastAsia="ru-RU"/>
              </w:rPr>
            </w:pPr>
            <w:r w:rsidRPr="000D4D3C">
              <w:rPr>
                <w:rFonts w:cs="Times New Roman"/>
                <w:sz w:val="24"/>
                <w:szCs w:val="24"/>
                <w:lang w:eastAsia="ru-RU"/>
              </w:rPr>
              <w:t>высокая степень уникальности проекта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E7CD1" w14:textId="77777777" w:rsidR="00F22E54" w:rsidRPr="000D4D3C" w:rsidRDefault="00F22E54" w:rsidP="000D4D3C">
            <w:pPr>
              <w:ind w:firstLine="34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D4D3C">
              <w:rPr>
                <w:rFonts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22E54" w:rsidRPr="00305604" w14:paraId="7FEC02F5" w14:textId="77777777" w:rsidTr="00F22E54">
        <w:trPr>
          <w:gridAfter w:val="2"/>
          <w:wAfter w:w="4821" w:type="dxa"/>
          <w:trHeight w:val="330"/>
        </w:trPr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D59FEC" w14:textId="77777777" w:rsidR="00F22E54" w:rsidRPr="000D4D3C" w:rsidRDefault="00F22E54" w:rsidP="000D4D3C">
            <w:pPr>
              <w:ind w:firstLine="34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64ECB6" w14:textId="77777777" w:rsidR="00F22E54" w:rsidRPr="000D4D3C" w:rsidRDefault="00F22E54" w:rsidP="00074319">
            <w:pPr>
              <w:ind w:firstLine="34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D9E300" w14:textId="599B91D9" w:rsidR="00F22E54" w:rsidRPr="000D4D3C" w:rsidRDefault="00F22E54" w:rsidP="008A3ECD">
            <w:pPr>
              <w:ind w:firstLine="34"/>
              <w:rPr>
                <w:rFonts w:cs="Times New Roman"/>
                <w:sz w:val="24"/>
                <w:szCs w:val="24"/>
                <w:lang w:eastAsia="ru-RU"/>
              </w:rPr>
            </w:pPr>
            <w:r w:rsidRPr="000D4D3C">
              <w:rPr>
                <w:rFonts w:cs="Times New Roman"/>
                <w:sz w:val="24"/>
                <w:szCs w:val="24"/>
                <w:lang w:eastAsia="ru-RU"/>
              </w:rPr>
              <w:t>проект уникален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64B85" w14:textId="77777777" w:rsidR="00F22E54" w:rsidRPr="000D4D3C" w:rsidRDefault="00F22E54" w:rsidP="000D4D3C">
            <w:pPr>
              <w:ind w:firstLine="34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D4D3C">
              <w:rPr>
                <w:rFonts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22E54" w:rsidRPr="00305604" w14:paraId="5589F2AE" w14:textId="77777777" w:rsidTr="00F22E54">
        <w:trPr>
          <w:gridAfter w:val="2"/>
          <w:wAfter w:w="4821" w:type="dxa"/>
          <w:trHeight w:val="278"/>
        </w:trPr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3A6273" w14:textId="77777777" w:rsidR="00F22E54" w:rsidRPr="000D4D3C" w:rsidRDefault="00F22E54" w:rsidP="000D4D3C">
            <w:pPr>
              <w:ind w:firstLine="34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F898E" w14:textId="77777777" w:rsidR="00F22E54" w:rsidRPr="000D4D3C" w:rsidRDefault="00F22E54" w:rsidP="00074319">
            <w:pPr>
              <w:ind w:firstLine="34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ACD3C5" w14:textId="40370AD9" w:rsidR="00F22E54" w:rsidRPr="000D4D3C" w:rsidRDefault="00F22E54" w:rsidP="008A3ECD">
            <w:pPr>
              <w:ind w:firstLine="34"/>
              <w:rPr>
                <w:rFonts w:cs="Times New Roman"/>
                <w:sz w:val="24"/>
                <w:szCs w:val="24"/>
                <w:lang w:eastAsia="ru-RU"/>
              </w:rPr>
            </w:pPr>
            <w:r w:rsidRPr="000D4D3C">
              <w:rPr>
                <w:rFonts w:cs="Times New Roman"/>
                <w:sz w:val="24"/>
                <w:szCs w:val="24"/>
                <w:lang w:eastAsia="ru-RU"/>
              </w:rPr>
              <w:t>проект не уникален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4F579" w14:textId="77777777" w:rsidR="00F22E54" w:rsidRPr="000D4D3C" w:rsidRDefault="00F22E54" w:rsidP="000D4D3C">
            <w:pPr>
              <w:ind w:firstLine="34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D4D3C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2E54" w:rsidRPr="00305604" w14:paraId="547B857E" w14:textId="77777777" w:rsidTr="00F22E54">
        <w:trPr>
          <w:gridAfter w:val="2"/>
          <w:wAfter w:w="4821" w:type="dxa"/>
          <w:trHeight w:val="330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82FE13E" w14:textId="77777777" w:rsidR="00F22E54" w:rsidRPr="00074319" w:rsidRDefault="00F22E54" w:rsidP="0018255F">
            <w:pPr>
              <w:ind w:firstLine="34"/>
              <w:rPr>
                <w:rFonts w:cs="Times New Roman"/>
                <w:sz w:val="24"/>
                <w:szCs w:val="24"/>
                <w:lang w:eastAsia="ru-RU"/>
              </w:rPr>
            </w:pPr>
            <w:r w:rsidRPr="00074319">
              <w:rPr>
                <w:rFonts w:cs="Times New Roman"/>
                <w:sz w:val="24"/>
                <w:szCs w:val="24"/>
                <w:lang w:eastAsia="ru-RU"/>
              </w:rPr>
              <w:t>«Бюджет-просвет»</w:t>
            </w:r>
          </w:p>
        </w:tc>
        <w:tc>
          <w:tcPr>
            <w:tcW w:w="4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0CDCE" w14:textId="77777777" w:rsidR="00F22E54" w:rsidRPr="00074319" w:rsidRDefault="00F22E54" w:rsidP="00074319">
            <w:pPr>
              <w:ind w:firstLine="34"/>
              <w:rPr>
                <w:rFonts w:cs="Times New Roman"/>
                <w:sz w:val="24"/>
                <w:szCs w:val="24"/>
                <w:lang w:eastAsia="ru-RU"/>
              </w:rPr>
            </w:pPr>
            <w:r w:rsidRPr="00074319">
              <w:rPr>
                <w:rFonts w:cs="Times New Roman"/>
                <w:sz w:val="24"/>
                <w:szCs w:val="24"/>
                <w:lang w:eastAsia="ru-RU"/>
              </w:rPr>
              <w:t>информационное соответствие тематике предполагаемого мероприятия, посвящённого  бюджетному процессу, наглядность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44035" w14:textId="550996FC" w:rsidR="00F22E54" w:rsidRPr="00074319" w:rsidRDefault="00F22E54" w:rsidP="0018255F">
            <w:pPr>
              <w:ind w:firstLine="34"/>
              <w:rPr>
                <w:rFonts w:cs="Times New Roman"/>
                <w:sz w:val="24"/>
                <w:szCs w:val="24"/>
                <w:lang w:eastAsia="ru-RU"/>
              </w:rPr>
            </w:pPr>
            <w:r w:rsidRPr="00074319">
              <w:rPr>
                <w:rFonts w:cs="Times New Roman"/>
                <w:sz w:val="24"/>
                <w:szCs w:val="24"/>
                <w:lang w:eastAsia="ru-RU"/>
              </w:rPr>
              <w:t>проект полностью соответствует тематике, посвящённой бюджетному процессу, форма и содержание визуализации понятны</w:t>
            </w:r>
            <w:r>
              <w:rPr>
                <w:rFonts w:cs="Times New Roman"/>
                <w:sz w:val="24"/>
                <w:szCs w:val="24"/>
                <w:lang w:eastAsia="ru-RU"/>
              </w:rPr>
              <w:t>,</w:t>
            </w:r>
            <w:r w:rsidRPr="00074319">
              <w:rPr>
                <w:rFonts w:cs="Times New Roman"/>
                <w:sz w:val="24"/>
                <w:szCs w:val="24"/>
                <w:lang w:eastAsia="ru-RU"/>
              </w:rPr>
              <w:t xml:space="preserve"> и доступны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0326F" w14:textId="77777777" w:rsidR="00F22E54" w:rsidRPr="000D4D3C" w:rsidRDefault="00F22E54" w:rsidP="000D4D3C">
            <w:pPr>
              <w:ind w:firstLine="34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8255F">
              <w:rPr>
                <w:rFonts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22E54" w:rsidRPr="00305604" w14:paraId="2E3DAEAE" w14:textId="77777777" w:rsidTr="00F22E54">
        <w:trPr>
          <w:gridAfter w:val="2"/>
          <w:wAfter w:w="4821" w:type="dxa"/>
          <w:trHeight w:val="330"/>
        </w:trPr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1BD2351" w14:textId="77777777" w:rsidR="00F22E54" w:rsidRPr="000D4D3C" w:rsidRDefault="00F22E54" w:rsidP="000D4D3C">
            <w:pPr>
              <w:ind w:firstLine="34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0AD85" w14:textId="77777777" w:rsidR="00F22E54" w:rsidRPr="000D4D3C" w:rsidRDefault="00F22E54" w:rsidP="00074319">
            <w:pPr>
              <w:ind w:firstLine="34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DB203" w14:textId="77777777" w:rsidR="00F22E54" w:rsidRPr="00074319" w:rsidRDefault="00F22E54" w:rsidP="0018255F">
            <w:pPr>
              <w:ind w:firstLine="34"/>
              <w:rPr>
                <w:rFonts w:cs="Times New Roman"/>
                <w:sz w:val="24"/>
                <w:szCs w:val="24"/>
                <w:lang w:eastAsia="ru-RU"/>
              </w:rPr>
            </w:pPr>
            <w:r w:rsidRPr="00074319">
              <w:rPr>
                <w:rFonts w:cs="Times New Roman"/>
                <w:sz w:val="24"/>
                <w:szCs w:val="24"/>
                <w:lang w:eastAsia="ru-RU"/>
              </w:rPr>
              <w:t>проект соответствует тематике, посвящённой бюджетному процессу, форма и содержание визуализации недостаточны для восприятия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3101B" w14:textId="77777777" w:rsidR="00F22E54" w:rsidRPr="000D4D3C" w:rsidRDefault="00F22E54" w:rsidP="000D4D3C">
            <w:pPr>
              <w:ind w:firstLine="34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8255F">
              <w:rPr>
                <w:rFonts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22E54" w:rsidRPr="00305604" w14:paraId="4D90B963" w14:textId="77777777" w:rsidTr="00F22E54">
        <w:trPr>
          <w:gridAfter w:val="2"/>
          <w:wAfter w:w="4821" w:type="dxa"/>
          <w:trHeight w:val="330"/>
        </w:trPr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F631F02" w14:textId="77777777" w:rsidR="00F22E54" w:rsidRPr="000D4D3C" w:rsidRDefault="00F22E54" w:rsidP="000D4D3C">
            <w:pPr>
              <w:ind w:firstLine="34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94260" w14:textId="77777777" w:rsidR="00F22E54" w:rsidRPr="000D4D3C" w:rsidRDefault="00F22E54" w:rsidP="00074319">
            <w:pPr>
              <w:ind w:firstLine="34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454FC" w14:textId="3E691ED3" w:rsidR="00F22E54" w:rsidRPr="000D4D3C" w:rsidRDefault="00F22E54" w:rsidP="00074319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D4D3C">
              <w:rPr>
                <w:rFonts w:cs="Times New Roman"/>
                <w:sz w:val="24"/>
                <w:szCs w:val="24"/>
                <w:lang w:eastAsia="ru-RU"/>
              </w:rPr>
              <w:t>проект частично соответствует тематике, посвящённой бюджетному процессу, форма и содержание визуализации непонятны</w:t>
            </w:r>
            <w:r>
              <w:rPr>
                <w:rFonts w:cs="Times New Roman"/>
                <w:sz w:val="24"/>
                <w:szCs w:val="24"/>
                <w:lang w:eastAsia="ru-RU"/>
              </w:rPr>
              <w:t>,</w:t>
            </w:r>
            <w:r w:rsidRPr="000D4D3C">
              <w:rPr>
                <w:rFonts w:cs="Times New Roman"/>
                <w:sz w:val="24"/>
                <w:szCs w:val="24"/>
                <w:lang w:eastAsia="ru-RU"/>
              </w:rPr>
              <w:t xml:space="preserve"> и недоступны для аудитории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D27E7" w14:textId="77777777" w:rsidR="00F22E54" w:rsidRPr="000D4D3C" w:rsidRDefault="00F22E54" w:rsidP="000D4D3C">
            <w:pPr>
              <w:ind w:firstLine="34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D4D3C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2E54" w:rsidRPr="00305604" w14:paraId="2E48086D" w14:textId="77777777" w:rsidTr="00F22E54">
        <w:trPr>
          <w:gridAfter w:val="2"/>
          <w:wAfter w:w="4821" w:type="dxa"/>
          <w:trHeight w:val="223"/>
        </w:trPr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424D718" w14:textId="77777777" w:rsidR="00F22E54" w:rsidRPr="000D4D3C" w:rsidRDefault="00F22E54" w:rsidP="000D4D3C">
            <w:pPr>
              <w:ind w:firstLine="34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C7C2C" w14:textId="77777777" w:rsidR="00F22E54" w:rsidRPr="000D4D3C" w:rsidRDefault="00F22E54" w:rsidP="00074319">
            <w:pPr>
              <w:ind w:firstLine="34"/>
              <w:rPr>
                <w:rFonts w:cs="Times New Roman"/>
                <w:sz w:val="24"/>
                <w:szCs w:val="24"/>
                <w:lang w:eastAsia="ru-RU"/>
              </w:rPr>
            </w:pPr>
            <w:r w:rsidRPr="000D4D3C">
              <w:rPr>
                <w:rFonts w:cs="Times New Roman"/>
                <w:sz w:val="24"/>
                <w:szCs w:val="24"/>
                <w:lang w:eastAsia="ru-RU"/>
              </w:rPr>
              <w:t>количество участников мероприятия (мероприятий) и/или количество оригинальных пользователей сервиса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4969F" w14:textId="026AA460" w:rsidR="00F22E54" w:rsidRPr="000D4D3C" w:rsidRDefault="00F22E54" w:rsidP="00F65FAC">
            <w:pPr>
              <w:ind w:firstLine="34"/>
              <w:rPr>
                <w:rFonts w:cs="Times New Roman"/>
                <w:sz w:val="24"/>
                <w:szCs w:val="24"/>
                <w:lang w:eastAsia="ru-RU"/>
              </w:rPr>
            </w:pPr>
            <w:r w:rsidRPr="000D4D3C">
              <w:rPr>
                <w:rFonts w:cs="Times New Roman"/>
                <w:sz w:val="24"/>
                <w:szCs w:val="24"/>
                <w:lang w:eastAsia="ru-RU"/>
              </w:rPr>
              <w:t>количество участников мероприятия (мероприятий) и/или количество оригинальных пользователей сервиса 50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и более</w:t>
            </w:r>
            <w:r w:rsidRPr="000D4D3C">
              <w:rPr>
                <w:rFonts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34E84" w14:textId="77777777" w:rsidR="00F22E54" w:rsidRPr="000D4D3C" w:rsidRDefault="00F22E54" w:rsidP="000D4D3C">
            <w:pPr>
              <w:ind w:firstLine="34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D4D3C">
              <w:rPr>
                <w:rFonts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22E54" w:rsidRPr="00305604" w14:paraId="4F9D752B" w14:textId="77777777" w:rsidTr="00F22E54">
        <w:trPr>
          <w:gridAfter w:val="2"/>
          <w:wAfter w:w="4821" w:type="dxa"/>
          <w:trHeight w:val="330"/>
        </w:trPr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C781BB6" w14:textId="77777777" w:rsidR="00F22E54" w:rsidRPr="000D4D3C" w:rsidRDefault="00F22E54" w:rsidP="000D4D3C">
            <w:pPr>
              <w:ind w:firstLine="34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BCDFD" w14:textId="77777777" w:rsidR="00F22E54" w:rsidRPr="000D4D3C" w:rsidRDefault="00F22E54" w:rsidP="00074319">
            <w:pPr>
              <w:ind w:firstLine="34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A3795" w14:textId="5F2E349E" w:rsidR="00F22E54" w:rsidRPr="000D4D3C" w:rsidRDefault="00F22E54" w:rsidP="00367C7F">
            <w:pPr>
              <w:ind w:firstLine="34"/>
              <w:rPr>
                <w:rFonts w:cs="Times New Roman"/>
                <w:sz w:val="24"/>
                <w:szCs w:val="24"/>
                <w:lang w:eastAsia="ru-RU"/>
              </w:rPr>
            </w:pPr>
            <w:r w:rsidRPr="000D4D3C">
              <w:rPr>
                <w:rFonts w:cs="Times New Roman"/>
                <w:sz w:val="24"/>
                <w:szCs w:val="24"/>
                <w:lang w:eastAsia="ru-RU"/>
              </w:rPr>
              <w:t xml:space="preserve">количество участников мероприятия (мероприятий) и/или количество оригинальных пользователей сервиса </w:t>
            </w:r>
            <w:r w:rsidR="00367C7F">
              <w:rPr>
                <w:rFonts w:cs="Times New Roman"/>
                <w:sz w:val="24"/>
                <w:szCs w:val="24"/>
                <w:lang w:eastAsia="ru-RU"/>
              </w:rPr>
              <w:t>от 10 до 49</w:t>
            </w:r>
            <w:r w:rsidRPr="000D4D3C">
              <w:rPr>
                <w:rFonts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30C59" w14:textId="77777777" w:rsidR="00F22E54" w:rsidRPr="000D4D3C" w:rsidRDefault="00F22E54" w:rsidP="000D4D3C">
            <w:pPr>
              <w:ind w:firstLine="34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D4D3C">
              <w:rPr>
                <w:rFonts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22E54" w:rsidRPr="00305604" w14:paraId="646CCD76" w14:textId="77777777" w:rsidTr="00F22E54">
        <w:trPr>
          <w:gridAfter w:val="2"/>
          <w:wAfter w:w="4821" w:type="dxa"/>
          <w:trHeight w:val="159"/>
        </w:trPr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6A4CD5B" w14:textId="77777777" w:rsidR="00F22E54" w:rsidRPr="000D4D3C" w:rsidRDefault="00F22E54" w:rsidP="000D4D3C">
            <w:pPr>
              <w:ind w:firstLine="34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71AFC" w14:textId="77777777" w:rsidR="00F22E54" w:rsidRPr="000D4D3C" w:rsidRDefault="00F22E54" w:rsidP="00074319">
            <w:pPr>
              <w:ind w:firstLine="34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32A36" w14:textId="43BC63E8" w:rsidR="00F22E54" w:rsidRPr="000D4D3C" w:rsidRDefault="00F22E54" w:rsidP="0018255F">
            <w:pPr>
              <w:ind w:firstLine="34"/>
              <w:rPr>
                <w:rFonts w:cs="Times New Roman"/>
                <w:sz w:val="24"/>
                <w:szCs w:val="24"/>
                <w:lang w:eastAsia="ru-RU"/>
              </w:rPr>
            </w:pPr>
            <w:r w:rsidRPr="000D4D3C">
              <w:rPr>
                <w:rFonts w:cs="Times New Roman"/>
                <w:sz w:val="24"/>
                <w:szCs w:val="24"/>
                <w:lang w:eastAsia="ru-RU"/>
              </w:rPr>
              <w:t>количество участников мероприятия (мероприятий) и/или количество оригинальных пользователей сервис</w:t>
            </w:r>
            <w:r w:rsidR="002D5F97">
              <w:rPr>
                <w:rFonts w:cs="Times New Roman"/>
                <w:sz w:val="24"/>
                <w:szCs w:val="24"/>
                <w:lang w:eastAsia="ru-RU"/>
              </w:rPr>
              <w:t>а</w:t>
            </w:r>
            <w:r w:rsidR="00B748FB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="00367C7F">
              <w:rPr>
                <w:rFonts w:cs="Times New Roman"/>
                <w:sz w:val="24"/>
                <w:szCs w:val="24"/>
                <w:lang w:eastAsia="ru-RU"/>
              </w:rPr>
              <w:t>до 9</w:t>
            </w:r>
            <w:r w:rsidRPr="000D4D3C">
              <w:rPr>
                <w:rFonts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72C56" w14:textId="77777777" w:rsidR="00F22E54" w:rsidRPr="000D4D3C" w:rsidRDefault="00F22E54" w:rsidP="000D4D3C">
            <w:pPr>
              <w:ind w:firstLine="34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D4D3C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2E54" w:rsidRPr="00305604" w14:paraId="7AC7554E" w14:textId="77777777" w:rsidTr="00F22E54">
        <w:trPr>
          <w:gridAfter w:val="2"/>
          <w:wAfter w:w="4821" w:type="dxa"/>
          <w:trHeight w:val="330"/>
        </w:trPr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D130920" w14:textId="77777777" w:rsidR="00F22E54" w:rsidRPr="000D4D3C" w:rsidRDefault="00F22E54" w:rsidP="000D4D3C">
            <w:pPr>
              <w:ind w:firstLine="34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1E1A0" w14:textId="77777777" w:rsidR="00F22E54" w:rsidRPr="000D4D3C" w:rsidRDefault="00F22E54" w:rsidP="00074319">
            <w:pPr>
              <w:ind w:firstLine="34"/>
              <w:rPr>
                <w:rFonts w:cs="Times New Roman"/>
                <w:sz w:val="24"/>
                <w:szCs w:val="24"/>
                <w:lang w:eastAsia="ru-RU"/>
              </w:rPr>
            </w:pPr>
            <w:r w:rsidRPr="000D4D3C">
              <w:rPr>
                <w:rFonts w:cs="Times New Roman"/>
                <w:sz w:val="24"/>
                <w:szCs w:val="24"/>
                <w:lang w:eastAsia="ru-RU"/>
              </w:rPr>
              <w:t>актуальность информации</w:t>
            </w:r>
            <w:r>
              <w:rPr>
                <w:rFonts w:cs="Times New Roman"/>
                <w:sz w:val="24"/>
                <w:szCs w:val="24"/>
                <w:lang w:eastAsia="ru-RU"/>
              </w:rPr>
              <w:t>,</w:t>
            </w:r>
          </w:p>
          <w:p w14:paraId="4649782A" w14:textId="77777777" w:rsidR="00F22E54" w:rsidRPr="000D4D3C" w:rsidRDefault="00F22E54" w:rsidP="00074319">
            <w:pPr>
              <w:ind w:firstLine="34"/>
              <w:rPr>
                <w:rFonts w:cs="Times New Roman"/>
                <w:sz w:val="24"/>
                <w:szCs w:val="24"/>
                <w:lang w:eastAsia="ru-RU"/>
              </w:rPr>
            </w:pPr>
            <w:r w:rsidRPr="000D4D3C">
              <w:rPr>
                <w:rFonts w:cs="Times New Roman"/>
                <w:sz w:val="24"/>
                <w:szCs w:val="24"/>
                <w:lang w:eastAsia="ru-RU"/>
              </w:rPr>
              <w:t>наличие обучающих и/ или раздаточных материалов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3B036" w14:textId="77777777" w:rsidR="00F22E54" w:rsidRPr="000D4D3C" w:rsidRDefault="00F22E54" w:rsidP="0018255F">
            <w:pPr>
              <w:ind w:firstLine="34"/>
              <w:rPr>
                <w:rFonts w:cs="Times New Roman"/>
                <w:sz w:val="24"/>
                <w:szCs w:val="24"/>
                <w:lang w:eastAsia="ru-RU"/>
              </w:rPr>
            </w:pPr>
            <w:r w:rsidRPr="000D4D3C">
              <w:rPr>
                <w:rFonts w:cs="Times New Roman"/>
                <w:sz w:val="24"/>
                <w:szCs w:val="24"/>
                <w:lang w:eastAsia="ru-RU"/>
              </w:rPr>
              <w:t>информация актуальная, широко используется обучающий (раздаточный) материал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BD000" w14:textId="77777777" w:rsidR="00F22E54" w:rsidRPr="000D4D3C" w:rsidRDefault="00F22E54" w:rsidP="000D4D3C">
            <w:pPr>
              <w:ind w:firstLine="34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D4D3C">
              <w:rPr>
                <w:rFonts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22E54" w:rsidRPr="00305604" w14:paraId="036138B0" w14:textId="77777777" w:rsidTr="00F22E54">
        <w:trPr>
          <w:gridAfter w:val="2"/>
          <w:wAfter w:w="4821" w:type="dxa"/>
          <w:trHeight w:val="157"/>
        </w:trPr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C209236" w14:textId="77777777" w:rsidR="00F22E54" w:rsidRPr="000D4D3C" w:rsidRDefault="00F22E54" w:rsidP="000D4D3C">
            <w:pPr>
              <w:ind w:firstLine="34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60BA5" w14:textId="77777777" w:rsidR="00F22E54" w:rsidRPr="000D4D3C" w:rsidRDefault="00F22E54" w:rsidP="00074319">
            <w:pPr>
              <w:ind w:firstLine="34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96D3E" w14:textId="77777777" w:rsidR="00F22E54" w:rsidRPr="000D4D3C" w:rsidRDefault="00F22E54" w:rsidP="0018255F">
            <w:pPr>
              <w:ind w:firstLine="34"/>
              <w:rPr>
                <w:rFonts w:cs="Times New Roman"/>
                <w:sz w:val="24"/>
                <w:szCs w:val="24"/>
                <w:lang w:eastAsia="ru-RU"/>
              </w:rPr>
            </w:pPr>
            <w:r w:rsidRPr="000D4D3C">
              <w:rPr>
                <w:rFonts w:cs="Times New Roman"/>
                <w:sz w:val="24"/>
                <w:szCs w:val="24"/>
                <w:lang w:eastAsia="ru-RU"/>
              </w:rPr>
              <w:t xml:space="preserve">информация актуальная, обучающий (раздаточный) материал не используется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0B51F" w14:textId="77777777" w:rsidR="00F22E54" w:rsidRPr="000D4D3C" w:rsidRDefault="00F22E54" w:rsidP="000D4D3C">
            <w:pPr>
              <w:ind w:firstLine="34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D4D3C">
              <w:rPr>
                <w:rFonts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22E54" w:rsidRPr="00305604" w14:paraId="159A6536" w14:textId="77777777" w:rsidTr="00F22E54">
        <w:trPr>
          <w:gridAfter w:val="2"/>
          <w:wAfter w:w="4821" w:type="dxa"/>
          <w:trHeight w:val="330"/>
        </w:trPr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3C863EC" w14:textId="77777777" w:rsidR="00F22E54" w:rsidRPr="000D4D3C" w:rsidRDefault="00F22E54" w:rsidP="000D4D3C">
            <w:pPr>
              <w:ind w:firstLine="34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E201C" w14:textId="77777777" w:rsidR="00F22E54" w:rsidRPr="000D4D3C" w:rsidRDefault="00F22E54" w:rsidP="00074319">
            <w:pPr>
              <w:ind w:firstLine="34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2C809" w14:textId="77777777" w:rsidR="00F22E54" w:rsidRPr="000D4D3C" w:rsidRDefault="00F22E54" w:rsidP="0018255F">
            <w:pPr>
              <w:ind w:firstLine="34"/>
              <w:rPr>
                <w:rFonts w:cs="Times New Roman"/>
                <w:sz w:val="24"/>
                <w:szCs w:val="24"/>
                <w:lang w:eastAsia="ru-RU"/>
              </w:rPr>
            </w:pPr>
            <w:r w:rsidRPr="000D4D3C">
              <w:rPr>
                <w:rFonts w:cs="Times New Roman"/>
                <w:sz w:val="24"/>
                <w:szCs w:val="24"/>
                <w:lang w:eastAsia="ru-RU"/>
              </w:rPr>
              <w:t>информация неактуальная, обучающий (раздаточный) материал не используется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0D077" w14:textId="77777777" w:rsidR="00F22E54" w:rsidRPr="000D4D3C" w:rsidRDefault="00F22E54" w:rsidP="000D4D3C">
            <w:pPr>
              <w:ind w:firstLine="34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D4D3C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2E54" w:rsidRPr="00305604" w14:paraId="6FBDDF9F" w14:textId="77777777" w:rsidTr="00F22E54">
        <w:trPr>
          <w:gridAfter w:val="2"/>
          <w:wAfter w:w="4821" w:type="dxa"/>
          <w:trHeight w:val="330"/>
        </w:trPr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298562" w14:textId="77777777" w:rsidR="00F22E54" w:rsidRPr="000D4D3C" w:rsidRDefault="00F22E54" w:rsidP="000D4D3C">
            <w:pPr>
              <w:ind w:firstLine="34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6EEE65A" w14:textId="77777777" w:rsidR="00F22E54" w:rsidRPr="000D4D3C" w:rsidRDefault="00F22E54" w:rsidP="00074319">
            <w:pPr>
              <w:ind w:firstLine="34"/>
              <w:rPr>
                <w:rFonts w:cs="Times New Roman"/>
                <w:sz w:val="24"/>
                <w:szCs w:val="24"/>
                <w:lang w:eastAsia="ru-RU"/>
              </w:rPr>
            </w:pPr>
            <w:r w:rsidRPr="000D4D3C">
              <w:rPr>
                <w:rFonts w:cs="Times New Roman"/>
                <w:sz w:val="24"/>
                <w:szCs w:val="24"/>
                <w:lang w:eastAsia="ru-RU"/>
              </w:rPr>
              <w:t>использование информационно-коммуникационных технологий для представления информации;</w:t>
            </w:r>
          </w:p>
          <w:p w14:paraId="2607FE29" w14:textId="77777777" w:rsidR="00F22E54" w:rsidRPr="000D4D3C" w:rsidRDefault="00F22E54" w:rsidP="00074319">
            <w:pPr>
              <w:ind w:firstLine="34"/>
              <w:rPr>
                <w:rFonts w:cs="Times New Roman"/>
                <w:sz w:val="24"/>
                <w:szCs w:val="24"/>
                <w:lang w:eastAsia="ru-RU"/>
              </w:rPr>
            </w:pPr>
            <w:r w:rsidRPr="000D4D3C">
              <w:rPr>
                <w:rFonts w:cs="Times New Roman"/>
                <w:sz w:val="24"/>
                <w:szCs w:val="24"/>
                <w:lang w:eastAsia="ru-RU"/>
              </w:rPr>
              <w:t>предложения по реализации конкурсного проекта и практическому применению результатов его реализации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E4137" w14:textId="77777777" w:rsidR="00F22E54" w:rsidRPr="000D4D3C" w:rsidRDefault="00F22E54" w:rsidP="0018255F">
            <w:pPr>
              <w:ind w:firstLine="34"/>
              <w:rPr>
                <w:rFonts w:cs="Times New Roman"/>
                <w:sz w:val="24"/>
                <w:szCs w:val="24"/>
                <w:lang w:eastAsia="ru-RU"/>
              </w:rPr>
            </w:pPr>
            <w:r w:rsidRPr="000D4D3C">
              <w:rPr>
                <w:rFonts w:cs="Times New Roman"/>
                <w:sz w:val="24"/>
                <w:szCs w:val="24"/>
                <w:lang w:eastAsia="ru-RU"/>
              </w:rPr>
              <w:t>используются информационно-коммуникационные технологии, проект может иметь широкое практическое применение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8980D" w14:textId="77777777" w:rsidR="00F22E54" w:rsidRPr="000D4D3C" w:rsidRDefault="00F22E54" w:rsidP="000D4D3C">
            <w:pPr>
              <w:ind w:firstLine="34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D4D3C">
              <w:rPr>
                <w:rFonts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22E54" w:rsidRPr="00305604" w14:paraId="1BDD65A6" w14:textId="77777777" w:rsidTr="00F22E54">
        <w:trPr>
          <w:gridAfter w:val="2"/>
          <w:wAfter w:w="4821" w:type="dxa"/>
          <w:trHeight w:val="330"/>
        </w:trPr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238B9BE" w14:textId="77777777" w:rsidR="00F22E54" w:rsidRPr="000D4D3C" w:rsidRDefault="00F22E54" w:rsidP="000D4D3C">
            <w:pPr>
              <w:ind w:firstLine="34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53A85EA" w14:textId="77777777" w:rsidR="00F22E54" w:rsidRPr="000D4D3C" w:rsidRDefault="00F22E54" w:rsidP="000D4D3C">
            <w:pPr>
              <w:ind w:firstLine="34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03E52" w14:textId="77777777" w:rsidR="00F22E54" w:rsidRPr="000D4D3C" w:rsidRDefault="00F22E54" w:rsidP="000D4D3C">
            <w:pPr>
              <w:ind w:firstLine="34"/>
              <w:rPr>
                <w:rFonts w:cs="Times New Roman"/>
                <w:sz w:val="24"/>
                <w:szCs w:val="24"/>
                <w:lang w:eastAsia="ru-RU"/>
              </w:rPr>
            </w:pPr>
            <w:r w:rsidRPr="000D4D3C">
              <w:rPr>
                <w:rFonts w:cs="Times New Roman"/>
                <w:sz w:val="24"/>
                <w:szCs w:val="24"/>
                <w:lang w:eastAsia="ru-RU"/>
              </w:rPr>
              <w:t>используются информационно-коммуникационные технологии, практическое применение проекта ограничено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3A13C" w14:textId="77777777" w:rsidR="00F22E54" w:rsidRPr="000D4D3C" w:rsidRDefault="00F22E54" w:rsidP="000D4D3C">
            <w:pPr>
              <w:ind w:firstLine="34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D4D3C">
              <w:rPr>
                <w:rFonts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22E54" w:rsidRPr="00305604" w14:paraId="4FE257AB" w14:textId="77777777" w:rsidTr="00F22E54">
        <w:trPr>
          <w:gridAfter w:val="2"/>
          <w:wAfter w:w="4821" w:type="dxa"/>
          <w:trHeight w:val="724"/>
        </w:trPr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14588" w14:textId="77777777" w:rsidR="00F22E54" w:rsidRPr="000D4D3C" w:rsidRDefault="00F22E54" w:rsidP="000D4D3C">
            <w:pPr>
              <w:ind w:firstLine="34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53D09" w14:textId="77777777" w:rsidR="00F22E54" w:rsidRPr="000D4D3C" w:rsidRDefault="00F22E54" w:rsidP="000D4D3C">
            <w:pPr>
              <w:ind w:firstLine="34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358D0" w14:textId="77777777" w:rsidR="00F22E54" w:rsidRPr="000D4D3C" w:rsidRDefault="00F22E54" w:rsidP="000D4D3C">
            <w:pPr>
              <w:ind w:firstLine="34"/>
              <w:rPr>
                <w:rFonts w:cs="Times New Roman"/>
                <w:sz w:val="24"/>
                <w:szCs w:val="24"/>
                <w:lang w:eastAsia="ru-RU"/>
              </w:rPr>
            </w:pPr>
            <w:r w:rsidRPr="000D4D3C">
              <w:rPr>
                <w:rFonts w:cs="Times New Roman"/>
                <w:sz w:val="24"/>
                <w:szCs w:val="24"/>
                <w:lang w:eastAsia="ru-RU"/>
              </w:rPr>
              <w:t>информационно-коммуникационные технологии не используются, практическое применение проекта невозможно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2F588" w14:textId="77777777" w:rsidR="00F22E54" w:rsidRPr="000D4D3C" w:rsidRDefault="00F22E54" w:rsidP="000D4D3C">
            <w:pPr>
              <w:ind w:firstLine="34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D4D3C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14:paraId="394A1F4D" w14:textId="77777777" w:rsidR="00062015" w:rsidRDefault="00062015" w:rsidP="00305604">
      <w:pPr>
        <w:contextualSpacing/>
        <w:jc w:val="both"/>
        <w:rPr>
          <w:szCs w:val="28"/>
        </w:rPr>
      </w:pPr>
    </w:p>
    <w:p w14:paraId="6B9FA131" w14:textId="77777777" w:rsidR="00305604" w:rsidRPr="00317998" w:rsidRDefault="00305604" w:rsidP="00305604">
      <w:pPr>
        <w:contextualSpacing/>
        <w:jc w:val="both"/>
        <w:rPr>
          <w:szCs w:val="28"/>
        </w:rPr>
      </w:pPr>
      <w:r w:rsidRPr="00317998">
        <w:rPr>
          <w:szCs w:val="28"/>
        </w:rPr>
        <w:t>4.</w:t>
      </w:r>
      <w:r>
        <w:rPr>
          <w:szCs w:val="28"/>
        </w:rPr>
        <w:t> </w:t>
      </w:r>
      <w:r w:rsidRPr="00317998">
        <w:rPr>
          <w:szCs w:val="28"/>
        </w:rPr>
        <w:t xml:space="preserve">Максимальное количество баллов по одному проекту, присужденное одним членом конкурсной комиссии, – 25 баллов. </w:t>
      </w:r>
    </w:p>
    <w:p w14:paraId="65F7B4EF" w14:textId="77777777" w:rsidR="00305604" w:rsidRPr="00317998" w:rsidRDefault="00305604" w:rsidP="00305604">
      <w:pPr>
        <w:contextualSpacing/>
        <w:jc w:val="both"/>
        <w:rPr>
          <w:szCs w:val="28"/>
        </w:rPr>
      </w:pPr>
      <w:r w:rsidRPr="00317998">
        <w:rPr>
          <w:szCs w:val="28"/>
        </w:rPr>
        <w:t>5.</w:t>
      </w:r>
      <w:r>
        <w:rPr>
          <w:szCs w:val="28"/>
        </w:rPr>
        <w:t> </w:t>
      </w:r>
      <w:r w:rsidRPr="00317998">
        <w:rPr>
          <w:szCs w:val="28"/>
        </w:rPr>
        <w:t>Присужденные баллы вносятся в оценочный лист участника конкурса по форме, утверждаемой постановлением Правительства области.</w:t>
      </w:r>
    </w:p>
    <w:p w14:paraId="6AE51076" w14:textId="77777777" w:rsidR="00305604" w:rsidRPr="00317998" w:rsidRDefault="00305604" w:rsidP="00305604">
      <w:pPr>
        <w:contextualSpacing/>
        <w:jc w:val="both"/>
        <w:rPr>
          <w:szCs w:val="28"/>
        </w:rPr>
      </w:pPr>
      <w:r w:rsidRPr="00317998">
        <w:rPr>
          <w:szCs w:val="28"/>
        </w:rPr>
        <w:t xml:space="preserve">Итоговая оценка по конкурсному проекту рассчитывается как средняя величина представленных членами конкурсной комиссии оценок. </w:t>
      </w:r>
    </w:p>
    <w:p w14:paraId="3D66999B" w14:textId="5987388A" w:rsidR="005E5245" w:rsidRPr="00E30EA9" w:rsidRDefault="00305604" w:rsidP="00BD3E41">
      <w:pPr>
        <w:jc w:val="both"/>
      </w:pPr>
      <w:r w:rsidRPr="00317998">
        <w:rPr>
          <w:szCs w:val="28"/>
        </w:rPr>
        <w:t>6.</w:t>
      </w:r>
      <w:r>
        <w:rPr>
          <w:szCs w:val="28"/>
        </w:rPr>
        <w:t> </w:t>
      </w:r>
      <w:r w:rsidRPr="00317998">
        <w:rPr>
          <w:szCs w:val="28"/>
        </w:rPr>
        <w:t xml:space="preserve">Конкурсная комиссия на основании настоящей Методики </w:t>
      </w:r>
      <w:proofErr w:type="gramStart"/>
      <w:r w:rsidRPr="00317998">
        <w:rPr>
          <w:szCs w:val="28"/>
        </w:rPr>
        <w:t>формирует и утверждает</w:t>
      </w:r>
      <w:proofErr w:type="gramEnd"/>
      <w:r w:rsidRPr="00317998">
        <w:rPr>
          <w:szCs w:val="28"/>
        </w:rPr>
        <w:t xml:space="preserve"> сводную оценку проектов участников конкурса по форме, утверждаемой постановлением Правительства области</w:t>
      </w:r>
      <w:r w:rsidR="0007351C">
        <w:rPr>
          <w:szCs w:val="28"/>
        </w:rPr>
        <w:t>.</w:t>
      </w:r>
      <w:r w:rsidRPr="00317998">
        <w:rPr>
          <w:szCs w:val="28"/>
        </w:rPr>
        <w:t xml:space="preserve"> </w:t>
      </w:r>
    </w:p>
    <w:sectPr w:rsidR="005E5245" w:rsidRPr="00E30EA9" w:rsidSect="00305604">
      <w:headerReference w:type="default" r:id="rId12"/>
      <w:pgSz w:w="16838" w:h="11906" w:orient="landscape"/>
      <w:pgMar w:top="1985" w:right="1134" w:bottom="566" w:left="1134" w:header="709" w:footer="709" w:gutter="0"/>
      <w:pgNumType w:start="1"/>
      <w:cols w:space="708"/>
      <w:titlePg/>
      <w:docGrid w:linePitch="381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3FEC2DD" w15:done="0"/>
  <w15:commentEx w15:paraId="090BDD43" w15:done="0"/>
  <w15:commentEx w15:paraId="6DA5B202" w15:done="0"/>
  <w15:commentEx w15:paraId="07316A3C" w15:done="0"/>
  <w15:commentEx w15:paraId="064C5C7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609A1B" w14:textId="77777777" w:rsidR="00DC63C3" w:rsidRDefault="00DC63C3" w:rsidP="00E30EA9">
      <w:r>
        <w:separator/>
      </w:r>
    </w:p>
  </w:endnote>
  <w:endnote w:type="continuationSeparator" w:id="0">
    <w:p w14:paraId="21A2CA10" w14:textId="77777777" w:rsidR="00DC63C3" w:rsidRDefault="00DC63C3" w:rsidP="00E30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8B49F6" w14:textId="77777777" w:rsidR="00DC63C3" w:rsidRDefault="00DC63C3" w:rsidP="00E30EA9">
      <w:r>
        <w:separator/>
      </w:r>
    </w:p>
  </w:footnote>
  <w:footnote w:type="continuationSeparator" w:id="0">
    <w:p w14:paraId="511988B8" w14:textId="77777777" w:rsidR="00DC63C3" w:rsidRDefault="00DC63C3" w:rsidP="00E30E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5314325"/>
      <w:docPartObj>
        <w:docPartGallery w:val="Page Numbers (Top of Page)"/>
        <w:docPartUnique/>
      </w:docPartObj>
    </w:sdtPr>
    <w:sdtEndPr/>
    <w:sdtContent>
      <w:p w14:paraId="3A8FA98F" w14:textId="0AA6C183" w:rsidR="009C33F7" w:rsidRDefault="009C33F7" w:rsidP="00C401D6">
        <w:pPr>
          <w:pStyle w:val="a3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15FA">
          <w:rPr>
            <w:noProof/>
          </w:rPr>
          <w:t>4</w:t>
        </w:r>
        <w:r>
          <w:fldChar w:fldCharType="end"/>
        </w:r>
      </w:p>
    </w:sdtContent>
  </w:sdt>
  <w:p w14:paraId="026B68F3" w14:textId="7279E105" w:rsidR="00C436A3" w:rsidRPr="00532191" w:rsidRDefault="00FC06BB" w:rsidP="00FC06BB">
    <w:pPr>
      <w:pStyle w:val="a3"/>
      <w:tabs>
        <w:tab w:val="clear" w:pos="9355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cs="Times New Roman"/>
        <w:szCs w:val="28"/>
      </w:rPr>
    </w:pPr>
    <w:r>
      <w:rPr>
        <w:rFonts w:cs="Times New Roman"/>
        <w:szCs w:val="28"/>
      </w:rPr>
      <w:tab/>
    </w:r>
    <w:r>
      <w:rPr>
        <w:rFonts w:cs="Times New Roman"/>
        <w:szCs w:val="28"/>
      </w:rPr>
      <w:tab/>
    </w:r>
    <w:r>
      <w:rPr>
        <w:rFonts w:cs="Times New Roman"/>
        <w:szCs w:val="28"/>
      </w:rPr>
      <w:tab/>
    </w:r>
    <w:r>
      <w:rPr>
        <w:rFonts w:cs="Times New Roman"/>
        <w:szCs w:val="28"/>
      </w:rPr>
      <w:tab/>
    </w:r>
    <w:r>
      <w:rPr>
        <w:rFonts w:cs="Times New Roman"/>
        <w:szCs w:val="28"/>
      </w:rPr>
      <w:tab/>
    </w:r>
    <w:r>
      <w:rPr>
        <w:rFonts w:cs="Times New Roman"/>
        <w:szCs w:val="28"/>
      </w:rPr>
      <w:tab/>
    </w:r>
    <w:r>
      <w:rPr>
        <w:rFonts w:cs="Times New Roman"/>
        <w:szCs w:val="28"/>
      </w:rPr>
      <w:tab/>
    </w:r>
    <w:r>
      <w:rPr>
        <w:rFonts w:cs="Times New Roman"/>
        <w:szCs w:val="28"/>
      </w:rPr>
      <w:tab/>
    </w:r>
    <w:r>
      <w:rPr>
        <w:rFonts w:cs="Times New Roman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Трыкова Юлия Александровна">
    <w15:presenceInfo w15:providerId="AD" w15:userId="S-1-5-21-3277741452-663078220-263377001-171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1B2"/>
    <w:rsid w:val="00005E7E"/>
    <w:rsid w:val="00024DDB"/>
    <w:rsid w:val="0005337C"/>
    <w:rsid w:val="00062015"/>
    <w:rsid w:val="00064332"/>
    <w:rsid w:val="0007351C"/>
    <w:rsid w:val="00073C93"/>
    <w:rsid w:val="00074319"/>
    <w:rsid w:val="000847AD"/>
    <w:rsid w:val="00091D09"/>
    <w:rsid w:val="000B1A4E"/>
    <w:rsid w:val="000B5E96"/>
    <w:rsid w:val="000B7D7C"/>
    <w:rsid w:val="000D4D3C"/>
    <w:rsid w:val="000F530B"/>
    <w:rsid w:val="00102A55"/>
    <w:rsid w:val="001039CA"/>
    <w:rsid w:val="00113475"/>
    <w:rsid w:val="0012784A"/>
    <w:rsid w:val="00170422"/>
    <w:rsid w:val="00175355"/>
    <w:rsid w:val="0018255F"/>
    <w:rsid w:val="001826C4"/>
    <w:rsid w:val="001A40E9"/>
    <w:rsid w:val="001B5F03"/>
    <w:rsid w:val="001C11FB"/>
    <w:rsid w:val="001C78DA"/>
    <w:rsid w:val="001E133D"/>
    <w:rsid w:val="001E5964"/>
    <w:rsid w:val="00211EA0"/>
    <w:rsid w:val="00226D38"/>
    <w:rsid w:val="002306C4"/>
    <w:rsid w:val="002715FA"/>
    <w:rsid w:val="0027264D"/>
    <w:rsid w:val="00272E9D"/>
    <w:rsid w:val="00277DAB"/>
    <w:rsid w:val="00280D8C"/>
    <w:rsid w:val="002913DC"/>
    <w:rsid w:val="002B2018"/>
    <w:rsid w:val="002B26CA"/>
    <w:rsid w:val="002B708C"/>
    <w:rsid w:val="002D5F97"/>
    <w:rsid w:val="002F784B"/>
    <w:rsid w:val="00300C01"/>
    <w:rsid w:val="00302566"/>
    <w:rsid w:val="00305604"/>
    <w:rsid w:val="00325B08"/>
    <w:rsid w:val="003270F2"/>
    <w:rsid w:val="00337469"/>
    <w:rsid w:val="00340082"/>
    <w:rsid w:val="00353A9D"/>
    <w:rsid w:val="0035640F"/>
    <w:rsid w:val="00367C7F"/>
    <w:rsid w:val="0038047A"/>
    <w:rsid w:val="003A2BF0"/>
    <w:rsid w:val="003A2DCC"/>
    <w:rsid w:val="003A3C94"/>
    <w:rsid w:val="003A7D0D"/>
    <w:rsid w:val="003D149A"/>
    <w:rsid w:val="003D1E8D"/>
    <w:rsid w:val="003E4A0E"/>
    <w:rsid w:val="003F1DEB"/>
    <w:rsid w:val="00404B37"/>
    <w:rsid w:val="0040656C"/>
    <w:rsid w:val="004408C6"/>
    <w:rsid w:val="004462B3"/>
    <w:rsid w:val="004709D1"/>
    <w:rsid w:val="004817E8"/>
    <w:rsid w:val="004818FE"/>
    <w:rsid w:val="004B76AF"/>
    <w:rsid w:val="004C077F"/>
    <w:rsid w:val="004C6DA0"/>
    <w:rsid w:val="004F1388"/>
    <w:rsid w:val="00510D0D"/>
    <w:rsid w:val="00516BA9"/>
    <w:rsid w:val="00521F89"/>
    <w:rsid w:val="00544401"/>
    <w:rsid w:val="00547FA4"/>
    <w:rsid w:val="00554D49"/>
    <w:rsid w:val="005610AE"/>
    <w:rsid w:val="00567977"/>
    <w:rsid w:val="005C5A76"/>
    <w:rsid w:val="005D06C8"/>
    <w:rsid w:val="005E3285"/>
    <w:rsid w:val="005E361A"/>
    <w:rsid w:val="005E4868"/>
    <w:rsid w:val="005E5245"/>
    <w:rsid w:val="00600CD0"/>
    <w:rsid w:val="00646788"/>
    <w:rsid w:val="006626DC"/>
    <w:rsid w:val="006735DE"/>
    <w:rsid w:val="00677296"/>
    <w:rsid w:val="006A179D"/>
    <w:rsid w:val="006A371E"/>
    <w:rsid w:val="006A4B5B"/>
    <w:rsid w:val="006B4592"/>
    <w:rsid w:val="006C2FA1"/>
    <w:rsid w:val="006C785C"/>
    <w:rsid w:val="006D615E"/>
    <w:rsid w:val="006D6505"/>
    <w:rsid w:val="006E0845"/>
    <w:rsid w:val="007031ED"/>
    <w:rsid w:val="0070728E"/>
    <w:rsid w:val="0071485C"/>
    <w:rsid w:val="00735BA6"/>
    <w:rsid w:val="00771849"/>
    <w:rsid w:val="007739C4"/>
    <w:rsid w:val="007D3334"/>
    <w:rsid w:val="00802AA9"/>
    <w:rsid w:val="008305C4"/>
    <w:rsid w:val="008308BD"/>
    <w:rsid w:val="00832E54"/>
    <w:rsid w:val="00861DAD"/>
    <w:rsid w:val="00884088"/>
    <w:rsid w:val="008A3ECD"/>
    <w:rsid w:val="009240AA"/>
    <w:rsid w:val="00924780"/>
    <w:rsid w:val="00955A8D"/>
    <w:rsid w:val="009608F8"/>
    <w:rsid w:val="009627B6"/>
    <w:rsid w:val="0098173B"/>
    <w:rsid w:val="009A43B1"/>
    <w:rsid w:val="009B2977"/>
    <w:rsid w:val="009B604A"/>
    <w:rsid w:val="009C33F7"/>
    <w:rsid w:val="009D0B4D"/>
    <w:rsid w:val="009D3498"/>
    <w:rsid w:val="009D472C"/>
    <w:rsid w:val="00A15E15"/>
    <w:rsid w:val="00A16433"/>
    <w:rsid w:val="00A2166B"/>
    <w:rsid w:val="00A417AD"/>
    <w:rsid w:val="00A41D81"/>
    <w:rsid w:val="00A56FF5"/>
    <w:rsid w:val="00A6190A"/>
    <w:rsid w:val="00A64C68"/>
    <w:rsid w:val="00A67081"/>
    <w:rsid w:val="00A73032"/>
    <w:rsid w:val="00A83DF9"/>
    <w:rsid w:val="00A97016"/>
    <w:rsid w:val="00AA1FB1"/>
    <w:rsid w:val="00AA6F83"/>
    <w:rsid w:val="00AE3646"/>
    <w:rsid w:val="00B015E6"/>
    <w:rsid w:val="00B24097"/>
    <w:rsid w:val="00B455C4"/>
    <w:rsid w:val="00B510D7"/>
    <w:rsid w:val="00B569B7"/>
    <w:rsid w:val="00B748FB"/>
    <w:rsid w:val="00B86AE8"/>
    <w:rsid w:val="00BA11B5"/>
    <w:rsid w:val="00BA4DCA"/>
    <w:rsid w:val="00BB1812"/>
    <w:rsid w:val="00BD3E41"/>
    <w:rsid w:val="00C10D07"/>
    <w:rsid w:val="00C11834"/>
    <w:rsid w:val="00C12946"/>
    <w:rsid w:val="00C14F17"/>
    <w:rsid w:val="00C31AF2"/>
    <w:rsid w:val="00C401D6"/>
    <w:rsid w:val="00C62F0A"/>
    <w:rsid w:val="00C909D4"/>
    <w:rsid w:val="00C94B22"/>
    <w:rsid w:val="00CA3E9B"/>
    <w:rsid w:val="00CB52ED"/>
    <w:rsid w:val="00CD0D3E"/>
    <w:rsid w:val="00CF13F5"/>
    <w:rsid w:val="00D00EFB"/>
    <w:rsid w:val="00D04E12"/>
    <w:rsid w:val="00D15452"/>
    <w:rsid w:val="00D16E11"/>
    <w:rsid w:val="00D2688E"/>
    <w:rsid w:val="00D3188E"/>
    <w:rsid w:val="00D47563"/>
    <w:rsid w:val="00D50050"/>
    <w:rsid w:val="00D62472"/>
    <w:rsid w:val="00D662D8"/>
    <w:rsid w:val="00D72C55"/>
    <w:rsid w:val="00DA0AE7"/>
    <w:rsid w:val="00DC63C3"/>
    <w:rsid w:val="00DD1C98"/>
    <w:rsid w:val="00DD68AB"/>
    <w:rsid w:val="00DE25E6"/>
    <w:rsid w:val="00DE71B2"/>
    <w:rsid w:val="00DE75E5"/>
    <w:rsid w:val="00E013E1"/>
    <w:rsid w:val="00E01F2F"/>
    <w:rsid w:val="00E1407E"/>
    <w:rsid w:val="00E30EA9"/>
    <w:rsid w:val="00E53F52"/>
    <w:rsid w:val="00E67811"/>
    <w:rsid w:val="00EA7873"/>
    <w:rsid w:val="00EB5A0D"/>
    <w:rsid w:val="00EC1EEB"/>
    <w:rsid w:val="00ED0E7B"/>
    <w:rsid w:val="00ED72A1"/>
    <w:rsid w:val="00F22E54"/>
    <w:rsid w:val="00F26B4C"/>
    <w:rsid w:val="00F30454"/>
    <w:rsid w:val="00F65FAC"/>
    <w:rsid w:val="00FA0A16"/>
    <w:rsid w:val="00FA18D8"/>
    <w:rsid w:val="00FA191A"/>
    <w:rsid w:val="00FC06BB"/>
    <w:rsid w:val="00FD5D34"/>
    <w:rsid w:val="00FE4A0B"/>
    <w:rsid w:val="00FE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BEFC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E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0E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0EA9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E30E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0EA9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38047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8408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4088"/>
    <w:rPr>
      <w:rFonts w:ascii="Tahoma" w:eastAsia="Times New Roman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0D4D3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D4D3C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D4D3C"/>
    <w:rPr>
      <w:rFonts w:ascii="Times New Roman" w:eastAsia="Times New Roman" w:hAnsi="Times New Roman" w:cs="Calibri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D4D3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D4D3C"/>
    <w:rPr>
      <w:rFonts w:ascii="Times New Roman" w:eastAsia="Times New Roman" w:hAnsi="Times New Roman" w:cs="Calibri"/>
      <w:b/>
      <w:bCs/>
      <w:sz w:val="20"/>
      <w:szCs w:val="20"/>
    </w:rPr>
  </w:style>
  <w:style w:type="paragraph" w:styleId="af">
    <w:name w:val="Revision"/>
    <w:hidden/>
    <w:uiPriority w:val="99"/>
    <w:semiHidden/>
    <w:rsid w:val="000D4D3C"/>
    <w:pPr>
      <w:spacing w:after="0" w:line="240" w:lineRule="auto"/>
    </w:pPr>
    <w:rPr>
      <w:rFonts w:ascii="Times New Roman" w:eastAsia="Times New Roman" w:hAnsi="Times New Roman" w:cs="Calibri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E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0E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0EA9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E30E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0EA9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38047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8408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4088"/>
    <w:rPr>
      <w:rFonts w:ascii="Tahoma" w:eastAsia="Times New Roman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0D4D3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D4D3C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D4D3C"/>
    <w:rPr>
      <w:rFonts w:ascii="Times New Roman" w:eastAsia="Times New Roman" w:hAnsi="Times New Roman" w:cs="Calibri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D4D3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D4D3C"/>
    <w:rPr>
      <w:rFonts w:ascii="Times New Roman" w:eastAsia="Times New Roman" w:hAnsi="Times New Roman" w:cs="Calibri"/>
      <w:b/>
      <w:bCs/>
      <w:sz w:val="20"/>
      <w:szCs w:val="20"/>
    </w:rPr>
  </w:style>
  <w:style w:type="paragraph" w:styleId="af">
    <w:name w:val="Revision"/>
    <w:hidden/>
    <w:uiPriority w:val="99"/>
    <w:semiHidden/>
    <w:rsid w:val="000D4D3C"/>
    <w:pPr>
      <w:spacing w:after="0" w:line="240" w:lineRule="auto"/>
    </w:pPr>
    <w:rPr>
      <w:rFonts w:ascii="Times New Roman" w:eastAsia="Times New Roman" w:hAnsi="Times New Roman" w:cs="Calibr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8;&#1080;&#1083;&#1086;&#1078;&#1077;&#1085;&#1080;&#1103;%20&#1082;%20&#1087;&#1086;&#1089;&#1090;&#1072;&#1085;&#1086;&#1074;&#1083;&#1077;&#1085;&#1080;&#1102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x041a__x0440__x0430__x0442__x043a__x043e__x0435__x0020__x043e__x043f__x0438__x0441__x0430__x043d__x0438__x0435_ xmlns="b468e2e6-0af2-49b6-8148-798aa515d8d2" xsi:nil="true"/>
    <_x041a__x043b__x044e__x0447__x0435__x0432__x044b__x0435__x0020__x0441__x043b__x043e__x0432__x0430_ xmlns="b468e2e6-0af2-49b6-8148-798aa515d8d2" xsi:nil="true"/>
    <_x041f__x043e__x043a__x0430__x0437__x044b__x0432__x0430__x0442__x044c__x0020__x0432__x0020__x043f__x043e__x0441__x043b__x0435__x0434__x043d__x0438__x0445__x0020__x043f__x043e__x0441__x0442__x0443__x043f__x043b__x0435__x043d__x0438__x044f__x0445_ xmlns="b468e2e6-0af2-49b6-8148-798aa515d8d2">true</_x041f__x043e__x043a__x0430__x0437__x044b__x0432__x0430__x0442__x044c__x0020__x0432__x0020__x043f__x043e__x0441__x043b__x0435__x0434__x043d__x0438__x0445__x0020__x043f__x043e__x0441__x0442__x0443__x043f__x043b__x0435__x043d__x0438__x044f__x0445_>
    <_x0422__x044d__x0433__x0438_ xmlns="b468e2e6-0af2-49b6-8148-798aa515d8d2" xsi:nil="true"/>
    <_x041d__x0430__x0438__x043c__x0430__x043d__x043e__x0432__x0430__x043d__x0438__x0435__x0020__x0438__x0441__x0442__x043e__x0447__x043d__x0438__x043a__x0430_ xmlns="b468e2e6-0af2-49b6-8148-798aa515d8d2">ОИВ ЯО</_x041d__x0430__x0438__x043c__x0430__x043d__x043e__x0432__x0430__x043d__x0438__x0435__x0020__x0438__x0441__x0442__x043e__x0447__x043d__x0438__x043a__x0430_>
    <_x0414__x0430__x0442__x0430__x0020__x043f__x0443__x0431__x043b__x0438__x043a__x0430__x0446__x0438__x0438_ xmlns="b468e2e6-0af2-49b6-8148-798aa515d8d2">2011-05-30T14:02:53+00:00</_x0414__x0430__x0442__x0430__x0020__x043f__x0443__x0431__x043b__x0438__x043a__x0430__x0446__x0438__x0438_>
    <_x0412__x0438__x0434__x0020__x043c__x0430__x044c__x0442__x0435__x0440__x0438__x0430__x043b__x0430_ xmlns="b468e2e6-0af2-49b6-8148-798aa515d8d2" xsi:nil="true"/>
    <_x0422__x0435__x043c__x0430_ xmlns="b468e2e6-0af2-49b6-8148-798aa515d8d2" xsi:nil="true"/>
    <_x0424__x043e__x043d__x0434_ xmlns="b468e2e6-0af2-49b6-8148-798aa515d8d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3272269BFFD142A93A6734AABA9537" ma:contentTypeVersion="18" ma:contentTypeDescription="Создание документа." ma:contentTypeScope="" ma:versionID="c02a2ad080dad0cdc05407edd876250b">
  <xsd:schema xmlns:xsd="http://www.w3.org/2001/XMLSchema" xmlns:p="http://schemas.microsoft.com/office/2006/metadata/properties" xmlns:ns2="b468e2e6-0af2-49b6-8148-798aa515d8d2" targetNamespace="http://schemas.microsoft.com/office/2006/metadata/properties" ma:root="true" ma:fieldsID="39d21eb1a141014b0269d201403fdb49" ns2:_="">
    <xsd:import namespace="b468e2e6-0af2-49b6-8148-798aa515d8d2"/>
    <xsd:element name="properties">
      <xsd:complexType>
        <xsd:sequence>
          <xsd:element name="documentManagement">
            <xsd:complexType>
              <xsd:all>
                <xsd:element ref="ns2:_x041f__x043e__x043a__x0430__x0437__x044b__x0432__x0430__x0442__x044c__x0020__x0432__x0020__x043f__x043e__x0441__x043b__x0435__x0434__x043d__x0438__x0445__x0020__x043f__x043e__x0441__x0442__x0443__x043f__x043b__x0435__x043d__x0438__x044f__x0445_" minOccurs="0"/>
                <xsd:element ref="ns2:_x041a__x0440__x0430__x0442__x043a__x043e__x0435__x0020__x043e__x043f__x0438__x0441__x0430__x043d__x0438__x0435_" minOccurs="0"/>
                <xsd:element ref="ns2:_x041a__x043b__x044e__x0447__x0435__x0432__x044b__x0435__x0020__x0441__x043b__x043e__x0432__x0430_" minOccurs="0"/>
                <xsd:element ref="ns2:_x0414__x0430__x0442__x0430__x0020__x043f__x0443__x0431__x043b__x0438__x043a__x0430__x0446__x0438__x0438_"/>
                <xsd:element ref="ns2:_x041d__x0430__x0438__x043c__x0430__x043d__x043e__x0432__x0430__x043d__x0438__x0435__x0020__x0438__x0441__x0442__x043e__x0447__x043d__x0438__x043a__x0430_" minOccurs="0"/>
                <xsd:element ref="ns2:_x0412__x0438__x0434__x0020__x043c__x0430__x044c__x0442__x0435__x0440__x0438__x0430__x043b__x0430_" minOccurs="0"/>
                <xsd:element ref="ns2:_x0422__x0435__x043c__x0430_" minOccurs="0"/>
                <xsd:element ref="ns2:_x0424__x043e__x043d__x0434_" minOccurs="0"/>
                <xsd:element ref="ns2:_x0422__x044d__x0433__x0438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468e2e6-0af2-49b6-8148-798aa515d8d2" elementFormDefault="qualified">
    <xsd:import namespace="http://schemas.microsoft.com/office/2006/documentManagement/types"/>
    <xsd:element name="_x041f__x043e__x043a__x0430__x0437__x044b__x0432__x0430__x0442__x044c__x0020__x0432__x0020__x043f__x043e__x0441__x043b__x0435__x0434__x043d__x0438__x0445__x0020__x043f__x043e__x0441__x0442__x0443__x043f__x043b__x0435__x043d__x0438__x044f__x0445_" ma:index="8" nillable="true" ma:displayName="Показывать в последних поступлениях" ma:default="1" ma:internalName="_x041f__x043e__x043a__x0430__x0437__x044b__x0432__x0430__x0442__x044c__x0020__x0432__x0020__x043f__x043e__x0441__x043b__x0435__x0434__x043d__x0438__x0445__x0020__x043f__x043e__x0441__x0442__x0443__x043f__x043b__x0435__x043d__x0438__x044f__x0445_">
      <xsd:simpleType>
        <xsd:restriction base="dms:Boolean"/>
      </xsd:simpleType>
    </xsd:element>
    <xsd:element name="_x041a__x0440__x0430__x0442__x043a__x043e__x0435__x0020__x043e__x043f__x0438__x0441__x0430__x043d__x0438__x0435_" ma:index="9" nillable="true" ma:displayName="Краткое описание" ma:default="" ma:internalName="_x041a__x0440__x0430__x0442__x043a__x043e__x0435__x0020__x043e__x043f__x0438__x0441__x0430__x043d__x0438__x0435_">
      <xsd:simpleType>
        <xsd:restriction base="dms:Note"/>
      </xsd:simpleType>
    </xsd:element>
    <xsd:element name="_x041a__x043b__x044e__x0447__x0435__x0432__x044b__x0435__x0020__x0441__x043b__x043e__x0432__x0430_" ma:index="10" nillable="true" ma:displayName="Ключевая фраза" ma:default="" ma:format="Dropdown" ma:internalName="_x041a__x043b__x044e__x0447__x0435__x0432__x044b__x0435__x0020__x0441__x043b__x043e__x0432__x0430_">
      <xsd:simpleType>
        <xsd:restriction base="dms:Choice">
          <xsd:enumeration value="Business Intelligence"/>
          <xsd:enumeration value="Data Mining"/>
          <xsd:enumeration value="администрация города"/>
          <xsd:enumeration value="администрация области"/>
          <xsd:enumeration value="администрация поселения"/>
          <xsd:enumeration value="администрация района"/>
          <xsd:enumeration value="аналитическая обработка"/>
          <xsd:enumeration value="антикризисные меры"/>
          <xsd:enumeration value="антитеррористический"/>
          <xsd:enumeration value="АОШ НАК"/>
          <xsd:enumeration value="база данных"/>
          <xsd:enumeration value="база знаний"/>
          <xsd:enumeration value="ввод в действие жилых домов"/>
          <xsd:enumeration value="виды экономической деятельности"/>
          <xsd:enumeration value="влияние кризиса"/>
          <xsd:enumeration value="внешнеэкономическая деятельность"/>
          <xsd:enumeration value="генеральный совет"/>
          <xsd:enumeration value="геоинформационная система"/>
          <xsd:enumeration value="глава города"/>
          <xsd:enumeration value="глава городского округа"/>
          <xsd:enumeration value="глава городского поселения"/>
          <xsd:enumeration value="глава муниципального района"/>
          <xsd:enumeration value="глава поселения"/>
          <xsd:enumeration value="глава района"/>
          <xsd:enumeration value="глава сельского поселения"/>
          <xsd:enumeration value="городская дума"/>
          <xsd:enumeration value="государственное учреждение"/>
          <xsd:enumeration value="гражданский институт"/>
          <xsd:enumeration value="гражданское общество"/>
          <xsd:enumeration value="деловая активность"/>
          <xsd:enumeration value="демографическая ситуация"/>
          <xsd:enumeration value="денежные доходы населения"/>
          <xsd:enumeration value="жилищно-коммунальное хозяйство"/>
          <xsd:enumeration value="законодательное собрание"/>
          <xsd:enumeration value="заработная плата"/>
          <xsd:enumeration value="избирательная комиссия"/>
          <xsd:enumeration value="имитационная модель"/>
          <xsd:enumeration value="индекс потребительских цен"/>
          <xsd:enumeration value="интеллектуальная обработка текстов"/>
          <xsd:enumeration value="информационная безопасность"/>
          <xsd:enumeration value="информационная система"/>
          <xsd:enumeration value="информационное агентство"/>
          <xsd:enumeration value="информационный ресурс"/>
          <xsd:enumeration value="качество жизни"/>
          <xsd:enumeration value="ключевые индикаторы"/>
          <xsd:enumeration value="малое предпринимательство"/>
          <xsd:enumeration value="малый бизнес"/>
          <xsd:enumeration value="масовая акция"/>
          <xsd:enumeration value="мастер-класс"/>
          <xsd:enumeration value="меры поддержки"/>
          <xsd:enumeration value="местное самоуправления"/>
          <xsd:enumeration value="муниципальное образование"/>
          <xsd:enumeration value="муниципальное учреждение"/>
          <xsd:enumeration value="муниципальный совет"/>
          <xsd:enumeration value="мэр города"/>
          <xsd:enumeration value="некоммерческое партнерство"/>
          <xsd:enumeration value="общее собрание"/>
          <xsd:enumeration value="общероссийское"/>
          <xsd:enumeration value="общественная акция"/>
          <xsd:enumeration value="общественная безопасность"/>
          <xsd:enumeration value="общественная организация"/>
          <xsd:enumeration value="общественная палата"/>
          <xsd:enumeration value="общественное мероприятие"/>
          <xsd:enumeration value="общественное мнение"/>
          <xsd:enumeration value="общественное настроение"/>
          <xsd:enumeration value="общественный фонд"/>
          <xsd:enumeration value="объем инвестиций в основной капитал"/>
          <xsd:enumeration value="объем платных услуг населению"/>
          <xsd:enumeration value="орган местного самоуправления"/>
          <xsd:enumeration value="органы исполнительной власти"/>
          <xsd:enumeration value="открытое письмо"/>
          <xsd:enumeration value="оценка населения"/>
          <xsd:enumeration value="оценка эффективности деятельности органов исполнительной власти"/>
          <xsd:enumeration value="Патриоты России"/>
          <xsd:enumeration value="первичная организация"/>
          <xsd:enumeration value="первичное отделение"/>
          <xsd:enumeration value="поиск информации"/>
          <xsd:enumeration value="политическая акция"/>
          <xsd:enumeration value="политическая позиция"/>
          <xsd:enumeration value="политическая программа"/>
          <xsd:enumeration value="политический конфликт"/>
          <xsd:enumeration value="политический процесс"/>
          <xsd:enumeration value="политический совет"/>
          <xsd:enumeration value="политическое заявление"/>
          <xsd:enumeration value="политическое мероприятие"/>
          <xsd:enumeration value="политическое событие"/>
          <xsd:enumeration value="правительство области"/>
          <xsd:enumeration value="Правое дело"/>
          <xsd:enumeration value="предпринимательская уверенность"/>
          <xsd:enumeration value="председатель городской думы"/>
          <xsd:enumeration value="председатель думы"/>
          <xsd:enumeration value="председатель районной думы"/>
          <xsd:enumeration value="председатель совета"/>
          <xsd:enumeration value="приоритетный национальный проект"/>
          <xsd:enumeration value="просроченная задолженность по заработной плате"/>
          <xsd:enumeration value="протестная активность"/>
          <xsd:enumeration value="протестная акция"/>
          <xsd:enumeration value="протестные настроения"/>
          <xsd:enumeration value="публичное мероприятие"/>
          <xsd:enumeration value="районная дума"/>
          <xsd:enumeration value="резервное копирование"/>
          <xsd:enumeration value="религиозная организация"/>
          <xsd:enumeration value="рынок труда"/>
          <xsd:enumeration value="семантическая информация"/>
          <xsd:enumeration value="системный администратор"/>
          <xsd:enumeration value="следственный комитет"/>
          <xsd:enumeration value="служебная программа"/>
          <xsd:enumeration value="совет города"/>
          <xsd:enumeration value="совет района"/>
          <xsd:enumeration value="социальная напряженность"/>
          <xsd:enumeration value="социальное самочувствие"/>
          <xsd:enumeration value="Справедливая Россия"/>
          <xsd:enumeration value="средства массовой информации"/>
          <xsd:enumeration value="статистическая модель"/>
          <xsd:enumeration value="технические условия"/>
          <xsd:enumeration value="техническое задание"/>
          <xsd:enumeration value="указ 825"/>
          <xsd:enumeration value="уровень доверия"/>
          <xsd:enumeration value="уровень жизни"/>
          <xsd:enumeration value="уровень удовлетворенности"/>
          <xsd:enumeration value="учетная запись"/>
          <xsd:enumeration value="функциональная модель"/>
          <xsd:enumeration value="численность безработных"/>
          <xsd:enumeration value="член избирательной комиссии"/>
          <xsd:enumeration value="электоральный рейтинг"/>
          <xsd:enumeration value="электронная почта"/>
          <xsd:enumeration value="электронная цифровая подпись"/>
          <xsd:enumeration value="электронный вид"/>
          <xsd:enumeration value="Ярославская областная дума"/>
          <xsd:enumeration value="Ярославская область"/>
          <xsd:enumeration value="ярославское региональное отделение"/>
        </xsd:restriction>
      </xsd:simpleType>
    </xsd:element>
    <xsd:element name="_x0414__x0430__x0442__x0430__x0020__x043f__x0443__x0431__x043b__x0438__x043a__x0430__x0446__x0438__x0438_" ma:index="11" ma:displayName="Дата публикации" ma:default="[today]" ma:format="DateTime" ma:internalName="_x0414__x0430__x0442__x0430__x0020__x043f__x0443__x0431__x043b__x0438__x043a__x0430__x0446__x0438__x0438_">
      <xsd:simpleType>
        <xsd:restriction base="dms:DateTime"/>
      </xsd:simpleType>
    </xsd:element>
    <xsd:element name="_x041d__x0430__x0438__x043c__x0430__x043d__x043e__x0432__x0430__x043d__x0438__x0435__x0020__x0438__x0441__x0442__x043e__x0447__x043d__x0438__x043a__x0430_" ma:index="12" nillable="true" ma:displayName="Источник" ma:default="ОИВ ЯО" ma:format="Dropdown" ma:internalName="_x041d__x0430__x0438__x043c__x0430__x043d__x043e__x0432__x0430__x043d__x0438__x0435__x0020__x0438__x0441__x0442__x043e__x0447__x043d__x0438__x043a__x0430_">
      <xsd:simpleType>
        <xsd:restriction base="dms:Choice">
          <xsd:enumeration value="ОИВ ЯО"/>
          <xsd:enumeration value="Внешний"/>
        </xsd:restriction>
      </xsd:simpleType>
    </xsd:element>
    <xsd:element name="_x0412__x0438__x0434__x0020__x043c__x0430__x044c__x0442__x0435__x0440__x0438__x0430__x043b__x0430_" ma:index="13" nillable="true" ma:displayName="Вид материала" ma:default="" ma:format="Dropdown" ma:internalName="_x0412__x0438__x0434__x0020__x043c__x0430__x044c__x0442__x0435__x0440__x0438__x0430__x043b__x0430_">
      <xsd:simpleType>
        <xsd:restriction base="dms:Choice">
          <xsd:enumeration value="информационно-аналитический продукт"/>
          <xsd:enumeration value="публикация"/>
          <xsd:enumeration value="книга"/>
          <xsd:enumeration value="государственная статистика"/>
          <xsd:enumeration value="ведомственная статистика"/>
          <xsd:enumeration value="презентация"/>
          <xsd:enumeration value="отчет"/>
          <xsd:enumeration value="доклад"/>
          <xsd:enumeration value="регламент"/>
          <xsd:enumeration value="стратегия, программа"/>
          <xsd:enumeration value="методика"/>
          <xsd:enumeration value="письмо"/>
        </xsd:restriction>
      </xsd:simpleType>
    </xsd:element>
    <xsd:element name="_x0422__x0435__x043c__x0430_" ma:index="14" nillable="true" ma:displayName="Тема" ma:format="Dropdown" ma:internalName="_x0422__x0435__x043c__x0430_">
      <xsd:simpleType>
        <xsd:restriction base="dms:Choice">
          <xsd:enumeration value="антикризисные меры"/>
          <xsd:enumeration value="безопасность и правопорядок"/>
          <xsd:enumeration value="государственное управление"/>
          <xsd:enumeration value="гражданское общество и общественные организации"/>
          <xsd:enumeration value="ЖКХ и инфраструктура"/>
          <xsd:enumeration value="здравоохранение"/>
          <xsd:enumeration value="инвестии"/>
          <xsd:enumeration value="инновации"/>
          <xsd:enumeration value="информационно-коммуникационные технологии"/>
          <xsd:enumeration value="кадры"/>
          <xsd:enumeration value="культура"/>
          <xsd:enumeration value="лучшие практики в различные сферах"/>
          <xsd:enumeration value="малое предпринимательство"/>
          <xsd:enumeration value="менеджемент"/>
          <xsd:enumeration value="местное самоуправление"/>
          <xsd:enumeration value="образование"/>
          <xsd:enumeration value="общественно-политические процессы"/>
          <xsd:enumeration value="потребительский рынок"/>
          <xsd:enumeration value="право"/>
          <xsd:enumeration value="приоритетные национальные проекты"/>
          <xsd:enumeration value="промышленность"/>
          <xsd:enumeration value="рынок труда и занятость"/>
          <xsd:enumeration value="сельское хозяйство"/>
          <xsd:enumeration value="СМИ и общественное мнение"/>
          <xsd:enumeration value="социальная защита"/>
          <xsd:enumeration value="социально-экономическая комплексная"/>
          <xsd:enumeration value="строительство"/>
          <xsd:enumeration value="ТЭК"/>
          <xsd:enumeration value="финансовые институты и бюджетный процесс"/>
          <xsd:enumeration value="экология"/>
          <xsd:enumeration value="энциклопедические материалы о ЯО"/>
          <xsd:enumeration value="электронное правительство"/>
        </xsd:restriction>
      </xsd:simpleType>
    </xsd:element>
    <xsd:element name="_x0424__x043e__x043d__x0434_" ma:index="15" nillable="true" ma:displayName="Фонд" ma:format="Dropdown" ma:internalName="_x0424__x043e__x043d__x0434_">
      <xsd:simpleType>
        <xsd:restriction base="dms:Choice">
          <xsd:enumeration value="Печатный"/>
          <xsd:enumeration value="Электронный"/>
          <xsd:enumeration value="Медиатека"/>
        </xsd:restriction>
      </xsd:simpleType>
    </xsd:element>
    <xsd:element name="_x0422__x044d__x0433__x0438_" ma:index="16" nillable="true" ma:displayName="Тэги" ma:internalName="_x0422__x044d__x0433__x0438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37336-449C-4141-AD46-D2A4EF0A9FB8}">
  <ds:schemaRefs>
    <ds:schemaRef ds:uri="http://schemas.microsoft.com/office/2006/metadata/properties"/>
    <ds:schemaRef ds:uri="http://purl.org/dc/elements/1.1/"/>
    <ds:schemaRef ds:uri="http://purl.org/dc/terms/"/>
    <ds:schemaRef ds:uri="b468e2e6-0af2-49b6-8148-798aa515d8d2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4717CA8-E102-4693-B961-FD4C40B0F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8e2e6-0af2-49b6-8148-798aa515d8d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E385051-7873-431D-BE4C-21DD81ED08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E7A061-E5AE-45E8-AEEF-C5E44A359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приложения к постановлению Правительства области</Template>
  <TotalTime>4</TotalTime>
  <Pages>7</Pages>
  <Words>1680</Words>
  <Characters>9581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ДИА</Company>
  <LinksUpToDate>false</LinksUpToDate>
  <CharactersWithSpaces>11239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Усилов</dc:creator>
  <cp:lastModifiedBy>Веретельник Александр Сергеевич</cp:lastModifiedBy>
  <cp:revision>4</cp:revision>
  <dcterms:created xsi:type="dcterms:W3CDTF">2023-04-13T11:33:00Z</dcterms:created>
  <dcterms:modified xsi:type="dcterms:W3CDTF">2023-04-13T12:04:00Z</dcterms:modified>
</cp:coreProperties>
</file>